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2C" w:rsidRPr="00114825" w:rsidRDefault="007B532C" w:rsidP="007B532C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AR"/>
        </w:rPr>
        <w:drawing>
          <wp:anchor distT="0" distB="0" distL="114300" distR="114300" simplePos="0" relativeHeight="251659264" behindDoc="1" locked="0" layoutInCell="1" allowOverlap="1" wp14:anchorId="351A3531" wp14:editId="49775CFC">
            <wp:simplePos x="0" y="0"/>
            <wp:positionH relativeFrom="margin">
              <wp:posOffset>4608830</wp:posOffset>
            </wp:positionH>
            <wp:positionV relativeFrom="margin">
              <wp:posOffset>-41910</wp:posOffset>
            </wp:positionV>
            <wp:extent cx="1752600" cy="711200"/>
            <wp:effectExtent l="0" t="0" r="0" b="0"/>
            <wp:wrapTight wrapText="bothSides">
              <wp:wrapPolygon edited="0">
                <wp:start x="0" y="0"/>
                <wp:lineTo x="0" y="20829"/>
                <wp:lineTo x="21365" y="20829"/>
                <wp:lineTo x="21365" y="0"/>
                <wp:lineTo x="0" y="0"/>
              </wp:wrapPolygon>
            </wp:wrapTight>
            <wp:docPr id="1" name="Imagen 1" descr="Logo cultural 2012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cultural 2012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8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        </w:t>
      </w:r>
      <w:r w:rsidRPr="00BA6EC0">
        <w:rPr>
          <w:rFonts w:ascii="Times New Roman" w:eastAsia="Times New Roman" w:hAnsi="Times New Roman" w:cs="Times New Roman"/>
          <w:lang w:val="es-ES" w:eastAsia="es-ES"/>
        </w:rPr>
        <w:object w:dxaOrig="8670" w:dyaOrig="10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pt;height:60.9pt" o:ole="">
            <v:imagedata r:id="rId7" o:title=""/>
          </v:shape>
          <o:OLEObject Type="Embed" ProgID="CorelDraw.Graphic.10" ShapeID="_x0000_i1025" DrawAspect="Content" ObjectID="_1574773695" r:id="rId8"/>
        </w:object>
      </w:r>
      <w:r w:rsidRPr="0011482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ab/>
        <w:t xml:space="preserve">    </w:t>
      </w:r>
      <w:r w:rsidRPr="0011482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 xml:space="preserve"> </w:t>
      </w:r>
      <w:r w:rsidRPr="00114825">
        <w:rPr>
          <w:rFonts w:ascii="Arial" w:eastAsia="Times New Roman" w:hAnsi="Arial" w:cs="Arial"/>
          <w:b/>
          <w:bCs/>
          <w:color w:val="000000"/>
          <w:lang w:eastAsia="es-ES"/>
        </w:rPr>
        <w:t>DEPARTAMENTO  CULTURAL</w:t>
      </w:r>
      <w:r w:rsidRPr="00114825">
        <w:rPr>
          <w:rFonts w:ascii="Arial" w:eastAsia="Times New Roman" w:hAnsi="Arial" w:cs="Arial"/>
          <w:snapToGrid w:val="0"/>
          <w:color w:val="000000"/>
          <w:w w:val="1"/>
          <w:bdr w:val="none" w:sz="0" w:space="0" w:color="auto" w:frame="1"/>
          <w:shd w:val="clear" w:color="auto" w:fill="000000"/>
          <w:lang w:eastAsia="es-ES"/>
        </w:rPr>
        <w:t xml:space="preserve"> </w:t>
      </w:r>
    </w:p>
    <w:p w:rsidR="007B532C" w:rsidRPr="00114825" w:rsidRDefault="007B532C" w:rsidP="007B532C">
      <w:pPr>
        <w:tabs>
          <w:tab w:val="left" w:pos="708"/>
          <w:tab w:val="center" w:pos="4419"/>
          <w:tab w:val="right" w:pos="8838"/>
        </w:tabs>
        <w:spacing w:after="0" w:line="240" w:lineRule="auto"/>
        <w:ind w:left="2124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114825">
        <w:rPr>
          <w:rFonts w:ascii="Arial" w:eastAsia="Times New Roman" w:hAnsi="Arial" w:cs="Arial"/>
          <w:b/>
          <w:bCs/>
          <w:color w:val="000000"/>
          <w:lang w:eastAsia="es-ES"/>
        </w:rPr>
        <w:t xml:space="preserve">           FACULTAD DE LENGUAS - U.N.C  </w:t>
      </w:r>
    </w:p>
    <w:p w:rsidR="007B532C" w:rsidRDefault="007B532C" w:rsidP="007B532C">
      <w:pPr>
        <w:tabs>
          <w:tab w:val="left" w:pos="708"/>
          <w:tab w:val="center" w:pos="4419"/>
          <w:tab w:val="right" w:pos="8838"/>
        </w:tabs>
        <w:spacing w:after="0" w:line="360" w:lineRule="auto"/>
        <w:ind w:left="2124"/>
        <w:rPr>
          <w:rFonts w:ascii="Arial" w:eastAsia="Times New Roman" w:hAnsi="Arial" w:cs="Arial"/>
          <w:b/>
          <w:bCs/>
          <w:color w:val="000000"/>
          <w:u w:val="single"/>
          <w:lang w:val="es-ES" w:eastAsia="es-ES"/>
        </w:rPr>
      </w:pPr>
    </w:p>
    <w:p w:rsidR="007B532C" w:rsidRPr="00681A92" w:rsidRDefault="007B532C" w:rsidP="007B532C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val="es-ES" w:eastAsia="es-ES"/>
        </w:rPr>
      </w:pPr>
      <w:r w:rsidRPr="00681A92">
        <w:rPr>
          <w:rFonts w:ascii="Arial" w:eastAsia="Times New Roman" w:hAnsi="Arial" w:cs="Arial"/>
          <w:b/>
          <w:bCs/>
          <w:color w:val="000000"/>
          <w:lang w:val="es-ES" w:eastAsia="es-ES"/>
        </w:rPr>
        <w:t>PROGRAMA DE PORTUGUÉS</w:t>
      </w:r>
    </w:p>
    <w:p w:rsidR="007B532C" w:rsidRPr="00681A92" w:rsidRDefault="007B532C" w:rsidP="007B532C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val="es-ES" w:eastAsia="es-ES"/>
        </w:rPr>
      </w:pPr>
    </w:p>
    <w:p w:rsidR="007B532C" w:rsidRPr="00681A92" w:rsidRDefault="007B532C" w:rsidP="007B532C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val="es-ES" w:eastAsia="es-ES"/>
        </w:rPr>
      </w:pPr>
      <w:r w:rsidRPr="00681A92">
        <w:rPr>
          <w:rFonts w:ascii="Arial" w:eastAsia="Times New Roman" w:hAnsi="Arial" w:cs="Arial"/>
          <w:b/>
          <w:bCs/>
          <w:color w:val="000000"/>
          <w:lang w:val="es-ES" w:eastAsia="es-ES"/>
        </w:rPr>
        <w:t>CURSO: 1º año</w:t>
      </w:r>
    </w:p>
    <w:p w:rsidR="007B532C" w:rsidRPr="00681A92" w:rsidRDefault="007B532C" w:rsidP="007B532C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val="es-ES" w:eastAsia="es-ES"/>
        </w:rPr>
      </w:pPr>
    </w:p>
    <w:p w:rsidR="007B532C" w:rsidRPr="00681A92" w:rsidRDefault="007B532C" w:rsidP="007B532C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val="es-ES" w:eastAsia="es-ES"/>
        </w:rPr>
      </w:pPr>
      <w:r w:rsidRPr="00681A92">
        <w:rPr>
          <w:rFonts w:ascii="Arial" w:eastAsia="Times New Roman" w:hAnsi="Arial" w:cs="Arial"/>
          <w:b/>
          <w:bCs/>
          <w:color w:val="000000"/>
          <w:lang w:val="es-ES" w:eastAsia="es-ES"/>
        </w:rPr>
        <w:t>AÑO: 2017</w:t>
      </w:r>
    </w:p>
    <w:p w:rsidR="007B532C" w:rsidRPr="00847E3C" w:rsidRDefault="007B532C" w:rsidP="007B532C">
      <w:pPr>
        <w:tabs>
          <w:tab w:val="left" w:pos="708"/>
          <w:tab w:val="center" w:pos="4419"/>
          <w:tab w:val="right" w:pos="8838"/>
        </w:tabs>
        <w:spacing w:after="0" w:line="360" w:lineRule="auto"/>
        <w:ind w:left="2124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847E3C">
        <w:rPr>
          <w:rFonts w:ascii="Arial" w:eastAsia="Times New Roman" w:hAnsi="Arial" w:cs="Arial"/>
          <w:b/>
          <w:bCs/>
          <w:color w:val="000000"/>
          <w:lang w:eastAsia="es-ES"/>
        </w:rPr>
        <w:t xml:space="preserve">                     </w:t>
      </w: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024D97">
        <w:rPr>
          <w:rFonts w:ascii="Arial" w:eastAsia="Times New Roman" w:hAnsi="Arial" w:cs="Arial"/>
          <w:b/>
          <w:bCs/>
          <w:lang w:val="es-ES" w:eastAsia="es-ES"/>
        </w:rPr>
        <w:t>EXPECTATIVAS DE LOGRO:</w:t>
      </w: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El profesor espera que el alumno:</w:t>
      </w: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:rsidR="007B532C" w:rsidRPr="00024D97" w:rsidRDefault="007B532C" w:rsidP="007B53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Aprenda las estructuras básicas de la lengua.</w:t>
      </w:r>
    </w:p>
    <w:p w:rsidR="007B532C" w:rsidRPr="00024D97" w:rsidRDefault="007B532C" w:rsidP="007B5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Pronuncie y lea con corrección.</w:t>
      </w:r>
    </w:p>
    <w:p w:rsidR="007B532C" w:rsidRPr="00024D97" w:rsidRDefault="007B532C" w:rsidP="007B5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Interprete diferentes tipos de mensajes.</w:t>
      </w:r>
    </w:p>
    <w:p w:rsidR="007B532C" w:rsidRPr="00024D97" w:rsidRDefault="007B532C" w:rsidP="007B5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Conozca aspectos de la civilización, costumbres, tradiciones, folclore y cultura brasileños.</w:t>
      </w:r>
    </w:p>
    <w:p w:rsidR="007B532C" w:rsidRPr="00024D97" w:rsidRDefault="007B532C" w:rsidP="007B5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Desarrolle las cuatro habilidades lingüísticas: comprensión oral y escrita, expresión oral y escrita.</w:t>
      </w:r>
    </w:p>
    <w:p w:rsidR="007B532C" w:rsidRPr="00024D97" w:rsidRDefault="007B532C" w:rsidP="007B5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Desarrolle su competencia comunicativa.</w:t>
      </w: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024D97">
        <w:rPr>
          <w:rFonts w:ascii="Arial" w:eastAsia="Times New Roman" w:hAnsi="Arial" w:cs="Arial"/>
          <w:b/>
          <w:bCs/>
          <w:lang w:val="es-ES" w:eastAsia="es-ES"/>
        </w:rPr>
        <w:t>METODOLOGÍA:</w:t>
      </w: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El abordaje será esencialmente comunicativo y con la participación activa de los estudiantes. Inmersión desde el inicio en el idioma objeto de estudio.</w:t>
      </w: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024D97">
        <w:rPr>
          <w:rFonts w:ascii="Arial" w:eastAsia="Times New Roman" w:hAnsi="Arial" w:cs="Arial"/>
          <w:b/>
          <w:bCs/>
          <w:lang w:val="es-ES" w:eastAsia="es-ES"/>
        </w:rPr>
        <w:t>MODALIDAD EVALUATIVA:</w:t>
      </w: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:rsidR="007B532C" w:rsidRPr="00024D97" w:rsidRDefault="007B532C" w:rsidP="007B53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De seguimiento (asistemática, mediante trabajo oral y escrito que se desarrollará durante el año).</w:t>
      </w:r>
    </w:p>
    <w:p w:rsidR="007B532C" w:rsidRPr="00024D97" w:rsidRDefault="007B532C" w:rsidP="007B53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proofErr w:type="spellStart"/>
      <w:r w:rsidRPr="00024D97">
        <w:rPr>
          <w:rFonts w:ascii="Arial" w:eastAsia="Times New Roman" w:hAnsi="Arial" w:cs="Arial"/>
          <w:lang w:val="es-ES" w:eastAsia="es-ES"/>
        </w:rPr>
        <w:t>Sumativa</w:t>
      </w:r>
      <w:proofErr w:type="spellEnd"/>
      <w:r w:rsidRPr="00024D97">
        <w:rPr>
          <w:rFonts w:ascii="Arial" w:eastAsia="Times New Roman" w:hAnsi="Arial" w:cs="Arial"/>
          <w:lang w:val="es-ES" w:eastAsia="es-ES"/>
        </w:rPr>
        <w:t>.</w:t>
      </w:r>
    </w:p>
    <w:p w:rsidR="007B532C" w:rsidRPr="00024D97" w:rsidRDefault="007B532C" w:rsidP="007B53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024D97">
        <w:rPr>
          <w:rFonts w:ascii="Arial" w:eastAsia="Times New Roman" w:hAnsi="Arial" w:cs="Arial"/>
          <w:lang w:val="es-ES" w:eastAsia="es-ES"/>
        </w:rPr>
        <w:t>Reglamentaria: según lo establecido en el Calendario del Departamento Cultural.</w:t>
      </w: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es-ES" w:eastAsia="es-ES"/>
        </w:rPr>
      </w:pP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:rsidR="007B532C" w:rsidRPr="00024D9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pt-BR" w:eastAsia="es-ES"/>
        </w:rPr>
      </w:pPr>
      <w:r w:rsidRPr="00024D97">
        <w:rPr>
          <w:rFonts w:ascii="Arial" w:eastAsia="Times New Roman" w:hAnsi="Arial" w:cs="Arial"/>
          <w:b/>
          <w:bCs/>
          <w:lang w:val="pt-BR" w:eastAsia="es-ES"/>
        </w:rPr>
        <w:t>CONTENIDO PROGRAMÁTICO: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u w:val="single"/>
          <w:lang w:val="pt-BR" w:eastAsia="es-ES"/>
        </w:rPr>
        <w:t xml:space="preserve">UNIDADE </w:t>
      </w:r>
      <w:r>
        <w:rPr>
          <w:rFonts w:ascii="Arial" w:eastAsia="Times New Roman" w:hAnsi="Arial" w:cs="Arial"/>
          <w:b/>
          <w:bCs/>
          <w:u w:val="single"/>
          <w:lang w:val="pt-BR" w:eastAsia="es-ES"/>
        </w:rPr>
        <w:t>1</w:t>
      </w:r>
      <w:r w:rsidRPr="00514224">
        <w:rPr>
          <w:rFonts w:ascii="Arial" w:eastAsia="Times New Roman" w:hAnsi="Arial" w:cs="Arial"/>
          <w:b/>
          <w:bCs/>
          <w:lang w:val="pt-BR" w:eastAsia="es-ES"/>
        </w:rPr>
        <w:t>:</w:t>
      </w:r>
      <w:r w:rsidRPr="00731162">
        <w:rPr>
          <w:rFonts w:ascii="Arial" w:eastAsia="Times New Roman" w:hAnsi="Arial" w:cs="Arial"/>
          <w:b/>
          <w:bCs/>
          <w:lang w:val="pt-BR" w:eastAsia="es-ES"/>
        </w:rPr>
        <w:t xml:space="preserve"> Interagindo em português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Comunicação</w:t>
      </w:r>
      <w:r w:rsidRPr="00514224">
        <w:rPr>
          <w:rFonts w:ascii="Arial" w:eastAsia="Times New Roman" w:hAnsi="Arial" w:cs="Arial"/>
          <w:lang w:val="pt-BR" w:eastAsia="es-ES"/>
        </w:rPr>
        <w:t xml:space="preserve">: </w:t>
      </w:r>
      <w:r w:rsidRPr="00731162">
        <w:rPr>
          <w:rFonts w:ascii="Arial" w:eastAsia="Times New Roman" w:hAnsi="Arial" w:cs="Arial"/>
          <w:lang w:val="pt-BR" w:eastAsia="es-ES"/>
        </w:rPr>
        <w:t>Cumprimentar-se, apresentar-se, soletrar e estabelecer contato</w:t>
      </w:r>
      <w:r>
        <w:rPr>
          <w:rFonts w:ascii="Arial" w:eastAsia="Times New Roman" w:hAnsi="Arial" w:cs="Arial"/>
          <w:lang w:val="pt-BR" w:eastAsia="es-ES"/>
        </w:rPr>
        <w:t>s pessoais (face a face, telefônicos ou virtuais)</w:t>
      </w:r>
      <w:r w:rsidRPr="00731162">
        <w:rPr>
          <w:rFonts w:ascii="Arial" w:eastAsia="Times New Roman" w:hAnsi="Arial" w:cs="Arial"/>
          <w:lang w:val="pt-BR" w:eastAsia="es-ES"/>
        </w:rPr>
        <w:t xml:space="preserve">. </w:t>
      </w:r>
      <w:r>
        <w:rPr>
          <w:rFonts w:ascii="Arial" w:eastAsia="Times New Roman" w:hAnsi="Arial" w:cs="Arial"/>
          <w:lang w:val="pt-BR" w:eastAsia="es-ES"/>
        </w:rPr>
        <w:t xml:space="preserve">Perguntar e responder. </w:t>
      </w:r>
      <w:r w:rsidRPr="00E678DD">
        <w:rPr>
          <w:rFonts w:ascii="Arial" w:eastAsia="Times New Roman" w:hAnsi="Arial" w:cs="Arial"/>
          <w:lang w:val="pt-BR" w:eastAsia="es-ES"/>
        </w:rPr>
        <w:t>Falar sobre a família.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Língua</w:t>
      </w:r>
      <w:r w:rsidRPr="00514224">
        <w:rPr>
          <w:rFonts w:ascii="Arial" w:eastAsia="Times New Roman" w:hAnsi="Arial" w:cs="Arial"/>
          <w:lang w:val="pt-BR" w:eastAsia="es-ES"/>
        </w:rPr>
        <w:t xml:space="preserve">: </w:t>
      </w:r>
      <w:r w:rsidRPr="00731162">
        <w:rPr>
          <w:rFonts w:ascii="Arial" w:eastAsia="Times New Roman" w:hAnsi="Arial" w:cs="Arial"/>
          <w:lang w:val="pt-BR" w:eastAsia="es-ES"/>
        </w:rPr>
        <w:t>Alfabeto. Pronomes pessoais sujeito</w:t>
      </w:r>
      <w:r>
        <w:rPr>
          <w:rFonts w:ascii="Arial" w:eastAsia="Times New Roman" w:hAnsi="Arial" w:cs="Arial"/>
          <w:lang w:val="pt-BR" w:eastAsia="es-ES"/>
        </w:rPr>
        <w:t>.</w:t>
      </w:r>
      <w:r w:rsidRPr="00731162">
        <w:rPr>
          <w:rFonts w:ascii="Arial" w:eastAsia="Times New Roman" w:hAnsi="Arial" w:cs="Arial"/>
          <w:lang w:val="pt-BR" w:eastAsia="es-ES"/>
        </w:rPr>
        <w:t xml:space="preserve"> Uso de “nós” e “a gente”.</w:t>
      </w:r>
      <w:r>
        <w:rPr>
          <w:rFonts w:ascii="Arial" w:eastAsia="Times New Roman" w:hAnsi="Arial" w:cs="Arial"/>
          <w:lang w:val="pt-BR" w:eastAsia="es-ES"/>
        </w:rPr>
        <w:t xml:space="preserve"> </w:t>
      </w:r>
      <w:r w:rsidRPr="00390F82">
        <w:rPr>
          <w:rFonts w:ascii="Arial" w:eastAsia="Times New Roman" w:hAnsi="Arial" w:cs="Arial"/>
          <w:lang w:val="pt-BR" w:eastAsia="es-ES"/>
        </w:rPr>
        <w:t xml:space="preserve">Presente do Indicativo: </w:t>
      </w:r>
      <w:r w:rsidRPr="00242E25">
        <w:rPr>
          <w:rFonts w:ascii="Arial" w:eastAsia="Times New Roman" w:hAnsi="Arial" w:cs="Arial"/>
          <w:lang w:val="pt-BR" w:eastAsia="es-ES"/>
        </w:rPr>
        <w:t>verbos regulares terminados em –AR, -ER</w:t>
      </w:r>
      <w:r>
        <w:rPr>
          <w:rFonts w:ascii="Arial" w:eastAsia="Times New Roman" w:hAnsi="Arial" w:cs="Arial"/>
          <w:lang w:val="pt-BR" w:eastAsia="es-ES"/>
        </w:rPr>
        <w:t xml:space="preserve">, </w:t>
      </w:r>
      <w:proofErr w:type="gramStart"/>
      <w:r>
        <w:rPr>
          <w:rFonts w:ascii="Arial" w:eastAsia="Times New Roman" w:hAnsi="Arial" w:cs="Arial"/>
          <w:lang w:val="pt-BR" w:eastAsia="es-ES"/>
        </w:rPr>
        <w:t>–</w:t>
      </w:r>
      <w:r w:rsidRPr="00242E25">
        <w:rPr>
          <w:rFonts w:ascii="Arial" w:eastAsia="Times New Roman" w:hAnsi="Arial" w:cs="Arial"/>
          <w:lang w:val="pt-BR" w:eastAsia="es-ES"/>
        </w:rPr>
        <w:t>IR</w:t>
      </w:r>
      <w:proofErr w:type="gramEnd"/>
      <w:r>
        <w:rPr>
          <w:rFonts w:ascii="Arial" w:eastAsia="Times New Roman" w:hAnsi="Arial" w:cs="Arial"/>
          <w:lang w:val="pt-BR" w:eastAsia="es-ES"/>
        </w:rPr>
        <w:t xml:space="preserve"> e</w:t>
      </w:r>
      <w:r w:rsidRPr="00242E25">
        <w:rPr>
          <w:rFonts w:ascii="Arial" w:eastAsia="Times New Roman" w:hAnsi="Arial" w:cs="Arial"/>
          <w:lang w:val="pt-BR" w:eastAsia="es-ES"/>
        </w:rPr>
        <w:t xml:space="preserve"> </w:t>
      </w:r>
      <w:r w:rsidRPr="00731162">
        <w:rPr>
          <w:rFonts w:ascii="Arial" w:eastAsia="Times New Roman" w:hAnsi="Arial" w:cs="Arial"/>
          <w:lang w:val="pt-BR" w:eastAsia="es-ES"/>
        </w:rPr>
        <w:t>verbos irregulares SER, ESTAR</w:t>
      </w:r>
      <w:r>
        <w:rPr>
          <w:rFonts w:ascii="Arial" w:eastAsia="Times New Roman" w:hAnsi="Arial" w:cs="Arial"/>
          <w:lang w:val="pt-BR" w:eastAsia="es-ES"/>
        </w:rPr>
        <w:t xml:space="preserve"> e </w:t>
      </w:r>
      <w:r w:rsidRPr="00731162">
        <w:rPr>
          <w:rFonts w:ascii="Arial" w:eastAsia="Times New Roman" w:hAnsi="Arial" w:cs="Arial"/>
          <w:lang w:val="pt-BR" w:eastAsia="es-ES"/>
        </w:rPr>
        <w:t>TER</w:t>
      </w:r>
      <w:r>
        <w:rPr>
          <w:rFonts w:ascii="Arial" w:eastAsia="Times New Roman" w:hAnsi="Arial" w:cs="Arial"/>
          <w:lang w:val="pt-BR" w:eastAsia="es-ES"/>
        </w:rPr>
        <w:t>.</w:t>
      </w:r>
      <w:r w:rsidRPr="00731162">
        <w:rPr>
          <w:rFonts w:ascii="Arial" w:eastAsia="Times New Roman" w:hAnsi="Arial" w:cs="Arial"/>
          <w:lang w:val="pt-BR" w:eastAsia="es-ES"/>
        </w:rPr>
        <w:t xml:space="preserve"> </w:t>
      </w:r>
      <w:r>
        <w:rPr>
          <w:rFonts w:ascii="Arial" w:eastAsia="Times New Roman" w:hAnsi="Arial" w:cs="Arial"/>
          <w:lang w:val="pt-BR" w:eastAsia="es-ES"/>
        </w:rPr>
        <w:t xml:space="preserve">Verbo GOSTAR DE. </w:t>
      </w:r>
      <w:r w:rsidRPr="00390F82">
        <w:rPr>
          <w:rFonts w:ascii="Arial" w:eastAsia="Times New Roman" w:hAnsi="Arial" w:cs="Arial"/>
          <w:lang w:val="pt-BR" w:eastAsia="es-ES"/>
        </w:rPr>
        <w:t xml:space="preserve">Artigos, contrações. </w:t>
      </w:r>
      <w:r>
        <w:rPr>
          <w:rFonts w:ascii="Arial" w:eastAsia="Times New Roman" w:hAnsi="Arial" w:cs="Arial"/>
          <w:lang w:val="pt-BR" w:eastAsia="es-ES"/>
        </w:rPr>
        <w:t xml:space="preserve">Conjunções: “E”, “OU” e “MAS”. Números. </w:t>
      </w:r>
      <w:r w:rsidRPr="00514224">
        <w:rPr>
          <w:rFonts w:ascii="Arial" w:eastAsia="Times New Roman" w:hAnsi="Arial" w:cs="Arial"/>
          <w:lang w:val="pt-BR" w:eastAsia="es-ES"/>
        </w:rPr>
        <w:t>Pronomes interrogativos.</w:t>
      </w:r>
      <w:r>
        <w:rPr>
          <w:rFonts w:ascii="Arial" w:eastAsia="Times New Roman" w:hAnsi="Arial" w:cs="Arial"/>
          <w:lang w:val="pt-BR" w:eastAsia="es-ES"/>
        </w:rPr>
        <w:t xml:space="preserve"> P</w:t>
      </w:r>
      <w:r w:rsidRPr="00242E25">
        <w:rPr>
          <w:rFonts w:ascii="Arial" w:eastAsia="Times New Roman" w:hAnsi="Arial" w:cs="Arial"/>
          <w:lang w:val="pt-BR" w:eastAsia="es-ES"/>
        </w:rPr>
        <w:t>ronomes possessivos.</w:t>
      </w:r>
      <w:r>
        <w:rPr>
          <w:rFonts w:ascii="Arial" w:eastAsia="Times New Roman" w:hAnsi="Arial" w:cs="Arial"/>
          <w:lang w:val="pt-BR" w:eastAsia="es-ES"/>
        </w:rPr>
        <w:t xml:space="preserve"> Formação do plural.</w:t>
      </w:r>
    </w:p>
    <w:p w:rsidR="007B532C" w:rsidRPr="004C2399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Pronunciação:</w:t>
      </w:r>
      <w:r w:rsidRPr="00514224">
        <w:rPr>
          <w:rFonts w:ascii="Arial" w:eastAsia="Times New Roman" w:hAnsi="Arial" w:cs="Arial"/>
          <w:lang w:val="pt-BR" w:eastAsia="es-ES"/>
        </w:rPr>
        <w:t xml:space="preserve"> letra “e” - fonema /i/; letra “o” – fonema /u/</w:t>
      </w:r>
      <w:r>
        <w:rPr>
          <w:rFonts w:ascii="Arial" w:eastAsia="Times New Roman" w:hAnsi="Arial" w:cs="Arial"/>
          <w:lang w:val="pt-BR" w:eastAsia="es-ES"/>
        </w:rPr>
        <w:t>.</w:t>
      </w:r>
      <w:r w:rsidRPr="00514224">
        <w:rPr>
          <w:rFonts w:ascii="Arial" w:eastAsia="Times New Roman" w:hAnsi="Arial" w:cs="Arial"/>
          <w:lang w:val="pt-BR" w:eastAsia="es-ES"/>
        </w:rPr>
        <w:t xml:space="preserve"> 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Vocabulário</w:t>
      </w:r>
      <w:r w:rsidRPr="00514224">
        <w:rPr>
          <w:rFonts w:ascii="Arial" w:eastAsia="Times New Roman" w:hAnsi="Arial" w:cs="Arial"/>
          <w:b/>
          <w:bCs/>
          <w:lang w:val="pt-BR" w:eastAsia="es-ES"/>
        </w:rPr>
        <w:t>:</w:t>
      </w:r>
      <w:r w:rsidRPr="00514224">
        <w:rPr>
          <w:rFonts w:ascii="Arial" w:eastAsia="Times New Roman" w:hAnsi="Arial" w:cs="Arial"/>
          <w:lang w:val="pt-BR" w:eastAsia="es-ES"/>
        </w:rPr>
        <w:t xml:space="preserve"> </w:t>
      </w:r>
      <w:r>
        <w:rPr>
          <w:rFonts w:ascii="Arial" w:eastAsia="Times New Roman" w:hAnsi="Arial" w:cs="Arial"/>
          <w:lang w:val="pt-BR" w:eastAsia="es-ES"/>
        </w:rPr>
        <w:t xml:space="preserve">Cumprimentos, votos, despedidas, apresentações, informações pessoais. </w:t>
      </w:r>
      <w:r w:rsidRPr="00C46495">
        <w:rPr>
          <w:rFonts w:ascii="Arial" w:eastAsia="Times New Roman" w:hAnsi="Arial" w:cs="Arial"/>
          <w:lang w:val="pt-BR" w:eastAsia="es-ES"/>
        </w:rPr>
        <w:t xml:space="preserve">Árvore genealógica. </w:t>
      </w:r>
      <w:r>
        <w:rPr>
          <w:rFonts w:ascii="Arial" w:eastAsia="Times New Roman" w:hAnsi="Arial" w:cs="Arial"/>
          <w:lang w:val="pt-BR" w:eastAsia="es-ES"/>
        </w:rPr>
        <w:t>Membros da família.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u w:val="single"/>
          <w:lang w:val="pt-BR" w:eastAsia="es-ES"/>
        </w:rPr>
        <w:lastRenderedPageBreak/>
        <w:t xml:space="preserve">UNIDADE </w:t>
      </w:r>
      <w:r>
        <w:rPr>
          <w:rFonts w:ascii="Arial" w:eastAsia="Times New Roman" w:hAnsi="Arial" w:cs="Arial"/>
          <w:b/>
          <w:bCs/>
          <w:u w:val="single"/>
          <w:lang w:val="pt-BR" w:eastAsia="es-ES"/>
        </w:rPr>
        <w:t>2</w:t>
      </w:r>
      <w:r w:rsidRPr="00514224">
        <w:rPr>
          <w:rFonts w:ascii="Arial" w:eastAsia="Times New Roman" w:hAnsi="Arial" w:cs="Arial"/>
          <w:b/>
          <w:bCs/>
          <w:lang w:val="pt-BR" w:eastAsia="es-ES"/>
        </w:rPr>
        <w:t>:</w:t>
      </w:r>
      <w:r>
        <w:rPr>
          <w:rFonts w:ascii="Arial" w:eastAsia="Times New Roman" w:hAnsi="Arial" w:cs="Arial"/>
          <w:b/>
          <w:bCs/>
          <w:lang w:val="pt-BR" w:eastAsia="es-ES"/>
        </w:rPr>
        <w:t xml:space="preserve"> Quebrando a rotina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Comunicação:</w:t>
      </w:r>
      <w:r w:rsidRPr="00514224">
        <w:rPr>
          <w:rFonts w:ascii="Arial" w:eastAsia="Times New Roman" w:hAnsi="Arial" w:cs="Arial"/>
          <w:lang w:val="pt-BR" w:eastAsia="es-ES"/>
        </w:rPr>
        <w:t xml:space="preserve"> </w:t>
      </w:r>
      <w:r>
        <w:rPr>
          <w:rFonts w:ascii="Arial" w:eastAsia="Times New Roman" w:hAnsi="Arial" w:cs="Arial"/>
          <w:lang w:val="pt-BR" w:eastAsia="es-ES"/>
        </w:rPr>
        <w:t>Contar a rotina. Agendar compromissos. P</w:t>
      </w:r>
      <w:r w:rsidRPr="00514224">
        <w:rPr>
          <w:rFonts w:ascii="Arial" w:eastAsia="Times New Roman" w:hAnsi="Arial" w:cs="Arial"/>
          <w:lang w:val="pt-BR" w:eastAsia="es-ES"/>
        </w:rPr>
        <w:t>erguntar e informar as horas</w:t>
      </w:r>
      <w:r>
        <w:rPr>
          <w:rFonts w:ascii="Arial" w:eastAsia="Times New Roman" w:hAnsi="Arial" w:cs="Arial"/>
          <w:lang w:val="pt-BR" w:eastAsia="es-ES"/>
        </w:rPr>
        <w:t>,</w:t>
      </w:r>
      <w:r w:rsidRPr="00514224">
        <w:rPr>
          <w:rFonts w:ascii="Arial" w:eastAsia="Times New Roman" w:hAnsi="Arial" w:cs="Arial"/>
          <w:lang w:val="pt-BR" w:eastAsia="es-ES"/>
        </w:rPr>
        <w:t xml:space="preserve"> </w:t>
      </w:r>
      <w:r>
        <w:rPr>
          <w:rFonts w:ascii="Arial" w:eastAsia="Times New Roman" w:hAnsi="Arial" w:cs="Arial"/>
          <w:lang w:val="pt-BR" w:eastAsia="es-ES"/>
        </w:rPr>
        <w:t>datas comemorativas. F</w:t>
      </w:r>
      <w:r w:rsidRPr="00514224">
        <w:rPr>
          <w:rFonts w:ascii="Arial" w:eastAsia="Times New Roman" w:hAnsi="Arial" w:cs="Arial"/>
          <w:lang w:val="pt-BR" w:eastAsia="es-ES"/>
        </w:rPr>
        <w:t>azer um convite, telefonemas.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i/>
          <w:lang w:val="pt-BR" w:eastAsia="es-ES"/>
        </w:rPr>
        <w:t>Língua</w:t>
      </w: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:</w:t>
      </w:r>
      <w:r w:rsidRPr="00514224">
        <w:rPr>
          <w:rFonts w:ascii="Arial" w:eastAsia="Times New Roman" w:hAnsi="Arial" w:cs="Arial"/>
          <w:lang w:val="pt-BR" w:eastAsia="es-ES"/>
        </w:rPr>
        <w:t xml:space="preserve"> </w:t>
      </w:r>
      <w:r>
        <w:rPr>
          <w:rFonts w:ascii="Arial" w:eastAsia="Times New Roman" w:hAnsi="Arial" w:cs="Arial"/>
          <w:lang w:val="pt-BR" w:eastAsia="es-ES"/>
        </w:rPr>
        <w:t>Presente do Indicativo: v</w:t>
      </w:r>
      <w:r w:rsidRPr="00514224">
        <w:rPr>
          <w:rFonts w:ascii="Arial" w:eastAsia="Times New Roman" w:hAnsi="Arial" w:cs="Arial"/>
          <w:lang w:val="pt-BR" w:eastAsia="es-ES"/>
        </w:rPr>
        <w:t>erbos irregulares DIZER, DORMIR, FAZER, TRAZER, IR, LER, PODER, PÔR, QUERER, SAIR, VER, VIR.</w:t>
      </w:r>
      <w:r>
        <w:rPr>
          <w:rFonts w:ascii="Arial" w:eastAsia="Times New Roman" w:hAnsi="Arial" w:cs="Arial"/>
          <w:lang w:val="pt-BR" w:eastAsia="es-ES"/>
        </w:rPr>
        <w:t xml:space="preserve"> </w:t>
      </w:r>
      <w:r w:rsidRPr="00514224">
        <w:rPr>
          <w:rFonts w:ascii="Arial" w:eastAsia="Times New Roman" w:hAnsi="Arial" w:cs="Arial"/>
          <w:lang w:val="pt-BR" w:eastAsia="es-ES"/>
        </w:rPr>
        <w:t>Presente Contínuo. Futuro Imediato.</w:t>
      </w:r>
    </w:p>
    <w:p w:rsidR="007B532C" w:rsidRPr="00EB60C5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EB60C5">
        <w:rPr>
          <w:rFonts w:ascii="Arial" w:eastAsia="Times New Roman" w:hAnsi="Arial" w:cs="Arial"/>
          <w:b/>
          <w:i/>
          <w:lang w:val="pt-BR" w:eastAsia="es-ES"/>
        </w:rPr>
        <w:t>Pronunciação:</w:t>
      </w:r>
      <w:r w:rsidRPr="00EB60C5">
        <w:rPr>
          <w:rFonts w:ascii="Arial" w:eastAsia="Times New Roman" w:hAnsi="Arial" w:cs="Arial"/>
          <w:lang w:val="pt-BR" w:eastAsia="es-ES"/>
        </w:rPr>
        <w:t xml:space="preserve"> Fonemas /s/ e /z/, /l/ e /</w:t>
      </w:r>
      <w:proofErr w:type="gramStart"/>
      <w:r w:rsidRPr="00EB60C5">
        <w:rPr>
          <w:rFonts w:ascii="Arial" w:eastAsia="Times New Roman" w:hAnsi="Arial" w:cs="Arial"/>
          <w:lang w:val="pt-BR" w:eastAsia="es-ES"/>
        </w:rPr>
        <w:t>w</w:t>
      </w:r>
      <w:r>
        <w:rPr>
          <w:rFonts w:ascii="Arial" w:eastAsia="Times New Roman" w:hAnsi="Arial" w:cs="Arial"/>
          <w:lang w:val="pt-BR" w:eastAsia="es-ES"/>
        </w:rPr>
        <w:t>/</w:t>
      </w:r>
      <w:r w:rsidRPr="00EB60C5">
        <w:rPr>
          <w:rFonts w:ascii="Arial" w:eastAsia="Times New Roman" w:hAnsi="Arial" w:cs="Arial"/>
          <w:lang w:val="pt-BR" w:eastAsia="es-ES"/>
        </w:rPr>
        <w:t>.</w:t>
      </w:r>
      <w:proofErr w:type="gramEnd"/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Cs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Vocabulário:</w:t>
      </w:r>
      <w:r w:rsidRPr="00514224">
        <w:rPr>
          <w:rFonts w:ascii="Arial" w:eastAsia="Times New Roman" w:hAnsi="Arial" w:cs="Arial"/>
          <w:bCs/>
          <w:iCs/>
          <w:lang w:val="pt-BR" w:eastAsia="es-ES"/>
        </w:rPr>
        <w:t xml:space="preserve"> </w:t>
      </w:r>
      <w:r>
        <w:rPr>
          <w:rFonts w:ascii="Arial" w:eastAsia="Times New Roman" w:hAnsi="Arial" w:cs="Arial"/>
          <w:bCs/>
          <w:iCs/>
          <w:lang w:val="pt-BR" w:eastAsia="es-ES"/>
        </w:rPr>
        <w:t xml:space="preserve">expressões do cotidiano, </w:t>
      </w:r>
      <w:r w:rsidRPr="00514224">
        <w:rPr>
          <w:rFonts w:ascii="Arial" w:eastAsia="Times New Roman" w:hAnsi="Arial" w:cs="Arial"/>
          <w:bCs/>
          <w:iCs/>
          <w:lang w:val="pt-BR" w:eastAsia="es-ES"/>
        </w:rPr>
        <w:t xml:space="preserve">dias da semana, meses, </w:t>
      </w:r>
      <w:r>
        <w:rPr>
          <w:rFonts w:ascii="Arial" w:eastAsia="Times New Roman" w:hAnsi="Arial" w:cs="Arial"/>
          <w:bCs/>
          <w:iCs/>
          <w:lang w:val="pt-BR" w:eastAsia="es-ES"/>
        </w:rPr>
        <w:t xml:space="preserve">datas comemorativas, </w:t>
      </w:r>
      <w:r w:rsidRPr="00514224">
        <w:rPr>
          <w:rFonts w:ascii="Arial" w:eastAsia="Times New Roman" w:hAnsi="Arial" w:cs="Arial"/>
          <w:bCs/>
          <w:iCs/>
          <w:lang w:val="pt-BR" w:eastAsia="es-ES"/>
        </w:rPr>
        <w:t>esta</w:t>
      </w:r>
      <w:r>
        <w:rPr>
          <w:rFonts w:ascii="Arial" w:eastAsia="Times New Roman" w:hAnsi="Arial" w:cs="Arial"/>
          <w:bCs/>
          <w:iCs/>
          <w:lang w:val="pt-BR" w:eastAsia="es-ES"/>
        </w:rPr>
        <w:t>çõe</w:t>
      </w:r>
      <w:r w:rsidRPr="00514224">
        <w:rPr>
          <w:rFonts w:ascii="Arial" w:eastAsia="Times New Roman" w:hAnsi="Arial" w:cs="Arial"/>
          <w:bCs/>
          <w:iCs/>
          <w:lang w:val="pt-BR" w:eastAsia="es-ES"/>
        </w:rPr>
        <w:t>s</w:t>
      </w:r>
      <w:r>
        <w:rPr>
          <w:rFonts w:ascii="Arial" w:eastAsia="Times New Roman" w:hAnsi="Arial" w:cs="Arial"/>
          <w:bCs/>
          <w:iCs/>
          <w:lang w:val="pt-BR" w:eastAsia="es-ES"/>
        </w:rPr>
        <w:t xml:space="preserve"> do ano</w:t>
      </w:r>
      <w:r w:rsidRPr="00514224">
        <w:rPr>
          <w:rFonts w:ascii="Arial" w:eastAsia="Times New Roman" w:hAnsi="Arial" w:cs="Arial"/>
          <w:bCs/>
          <w:iCs/>
          <w:lang w:val="pt-BR" w:eastAsia="es-ES"/>
        </w:rPr>
        <w:t xml:space="preserve">, </w:t>
      </w:r>
      <w:r w:rsidRPr="00AB148E">
        <w:rPr>
          <w:rFonts w:ascii="Arial" w:eastAsia="Times New Roman" w:hAnsi="Arial" w:cs="Arial"/>
          <w:bCs/>
          <w:iCs/>
          <w:lang w:val="pt-BR" w:eastAsia="es-ES"/>
        </w:rPr>
        <w:t>horários.</w:t>
      </w:r>
      <w:r>
        <w:rPr>
          <w:rFonts w:ascii="Arial" w:eastAsia="Times New Roman" w:hAnsi="Arial" w:cs="Arial"/>
          <w:bCs/>
          <w:iCs/>
          <w:lang w:val="pt-BR" w:eastAsia="es-ES"/>
        </w:rPr>
        <w:t xml:space="preserve"> Países, nacionalidades e hábitos culturais. As refeições. 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024D97">
        <w:rPr>
          <w:rFonts w:ascii="Arial" w:eastAsia="Times New Roman" w:hAnsi="Arial" w:cs="Arial"/>
          <w:b/>
          <w:bCs/>
          <w:iCs/>
          <w:lang w:val="pt-BR" w:eastAsia="es-ES"/>
        </w:rPr>
        <w:t>Gêneros textuais:</w:t>
      </w:r>
      <w:r>
        <w:rPr>
          <w:rFonts w:ascii="Arial" w:eastAsia="Times New Roman" w:hAnsi="Arial" w:cs="Arial"/>
          <w:bCs/>
          <w:iCs/>
          <w:lang w:val="pt-BR" w:eastAsia="es-ES"/>
        </w:rPr>
        <w:t xml:space="preserve"> </w:t>
      </w:r>
      <w:r>
        <w:rPr>
          <w:rFonts w:ascii="Arial" w:eastAsia="Times New Roman" w:hAnsi="Arial" w:cs="Arial"/>
          <w:lang w:val="pt-BR" w:eastAsia="es-ES"/>
        </w:rPr>
        <w:t xml:space="preserve">Entrevista e chat do </w:t>
      </w:r>
      <w:proofErr w:type="spellStart"/>
      <w:r w:rsidRPr="00781C42">
        <w:rPr>
          <w:rFonts w:ascii="Arial" w:eastAsia="Times New Roman" w:hAnsi="Arial" w:cs="Arial"/>
          <w:i/>
          <w:lang w:val="pt-BR" w:eastAsia="es-ES"/>
        </w:rPr>
        <w:t>Facebook</w:t>
      </w:r>
      <w:proofErr w:type="spellEnd"/>
      <w:r>
        <w:rPr>
          <w:rFonts w:ascii="Arial" w:eastAsia="Times New Roman" w:hAnsi="Arial" w:cs="Arial"/>
          <w:lang w:val="pt-BR" w:eastAsia="es-ES"/>
        </w:rPr>
        <w:t>.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Pr="00B61A65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u w:val="single"/>
          <w:lang w:val="pt-BR" w:eastAsia="es-ES"/>
        </w:rPr>
        <w:t>UNIDADE 3</w:t>
      </w:r>
      <w:r w:rsidRPr="00B61A65">
        <w:rPr>
          <w:rFonts w:ascii="Arial" w:eastAsia="Times New Roman" w:hAnsi="Arial" w:cs="Arial"/>
          <w:b/>
          <w:bCs/>
          <w:lang w:val="pt-BR" w:eastAsia="es-ES"/>
        </w:rPr>
        <w:t>: Descobrindo o mundo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Comunicação</w:t>
      </w:r>
      <w:r w:rsidRPr="00514224">
        <w:rPr>
          <w:rFonts w:ascii="Arial" w:eastAsia="Times New Roman" w:hAnsi="Arial" w:cs="Arial"/>
          <w:lang w:val="pt-BR" w:eastAsia="es-ES"/>
        </w:rPr>
        <w:t>: Falar sobre acontecimentos do passado.</w:t>
      </w:r>
      <w:r>
        <w:rPr>
          <w:rFonts w:ascii="Arial" w:eastAsia="Times New Roman" w:hAnsi="Arial" w:cs="Arial"/>
          <w:lang w:val="pt-BR" w:eastAsia="es-ES"/>
        </w:rPr>
        <w:t xml:space="preserve"> Relatar experiências de viagens. Fazer comparações. 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Língua</w:t>
      </w:r>
      <w:r w:rsidRPr="00514224">
        <w:rPr>
          <w:rFonts w:ascii="Arial" w:eastAsia="Times New Roman" w:hAnsi="Arial" w:cs="Arial"/>
          <w:lang w:val="pt-BR" w:eastAsia="es-ES"/>
        </w:rPr>
        <w:t xml:space="preserve">: </w:t>
      </w:r>
      <w:r>
        <w:rPr>
          <w:rFonts w:ascii="Arial" w:eastAsia="Times New Roman" w:hAnsi="Arial" w:cs="Arial"/>
          <w:lang w:val="pt-BR" w:eastAsia="es-ES"/>
        </w:rPr>
        <w:t xml:space="preserve">Verbos no </w:t>
      </w:r>
      <w:r w:rsidRPr="00514224">
        <w:rPr>
          <w:rFonts w:ascii="Arial" w:eastAsia="Times New Roman" w:hAnsi="Arial" w:cs="Arial"/>
          <w:lang w:val="pt-BR" w:eastAsia="es-ES"/>
        </w:rPr>
        <w:t xml:space="preserve">Pretérito Perfeito do Indicativo: </w:t>
      </w:r>
      <w:r>
        <w:rPr>
          <w:rFonts w:ascii="Arial" w:eastAsia="Times New Roman" w:hAnsi="Arial" w:cs="Arial"/>
          <w:lang w:val="pt-BR" w:eastAsia="es-ES"/>
        </w:rPr>
        <w:t xml:space="preserve">regulares e </w:t>
      </w:r>
      <w:r w:rsidRPr="00514224">
        <w:rPr>
          <w:rFonts w:ascii="Arial" w:eastAsia="Times New Roman" w:hAnsi="Arial" w:cs="Arial"/>
          <w:lang w:val="pt-BR" w:eastAsia="es-ES"/>
        </w:rPr>
        <w:t xml:space="preserve">irregulares. </w:t>
      </w:r>
      <w:r w:rsidRPr="00024D97">
        <w:rPr>
          <w:rFonts w:ascii="Arial" w:eastAsia="Times New Roman" w:hAnsi="Arial" w:cs="Arial"/>
          <w:lang w:val="pt-BR" w:eastAsia="es-ES"/>
        </w:rPr>
        <w:t xml:space="preserve">Grau do adjetivo (comparativo e superlativo analítico e sintético). 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Pronunciação</w:t>
      </w:r>
      <w:r w:rsidRPr="00514224">
        <w:rPr>
          <w:rFonts w:ascii="Arial" w:eastAsia="Times New Roman" w:hAnsi="Arial" w:cs="Arial"/>
          <w:lang w:val="pt-BR" w:eastAsia="es-ES"/>
        </w:rPr>
        <w:t>:</w:t>
      </w:r>
      <w:r>
        <w:rPr>
          <w:rFonts w:ascii="Arial" w:eastAsia="Times New Roman" w:hAnsi="Arial" w:cs="Arial"/>
          <w:lang w:val="pt-BR" w:eastAsia="es-ES"/>
        </w:rPr>
        <w:t xml:space="preserve"> Fonemas nasais /ã/ e</w:t>
      </w:r>
      <w:r w:rsidRPr="00BB29CE">
        <w:rPr>
          <w:rFonts w:ascii="Arial" w:hAnsi="Arial" w:cs="Arial"/>
          <w:color w:val="000000"/>
          <w:sz w:val="18"/>
          <w:szCs w:val="18"/>
          <w:lang w:val="pt-BR"/>
        </w:rPr>
        <w:t xml:space="preserve"> </w:t>
      </w:r>
      <w:r w:rsidRPr="00BB29CE">
        <w:rPr>
          <w:rFonts w:ascii="Arial" w:eastAsia="Times New Roman" w:hAnsi="Arial" w:cs="Arial"/>
          <w:lang w:val="pt-BR" w:eastAsia="es-ES"/>
        </w:rPr>
        <w:t>/</w:t>
      </w:r>
      <w:proofErr w:type="spellStart"/>
      <w:r w:rsidRPr="00BB29CE">
        <w:rPr>
          <w:rFonts w:ascii="Arial" w:eastAsia="Times New Roman" w:hAnsi="Arial" w:cs="Arial"/>
          <w:lang w:val="pt-BR" w:eastAsia="es-ES"/>
        </w:rPr>
        <w:t>ãw</w:t>
      </w:r>
      <w:proofErr w:type="spellEnd"/>
      <w:r w:rsidRPr="00BB29CE">
        <w:rPr>
          <w:rFonts w:ascii="Arial" w:eastAsia="Times New Roman" w:hAnsi="Arial" w:cs="Arial"/>
          <w:lang w:val="pt-BR" w:eastAsia="es-ES"/>
        </w:rPr>
        <w:t>/</w:t>
      </w:r>
      <w:r>
        <w:rPr>
          <w:rFonts w:ascii="Arial" w:eastAsia="Times New Roman" w:hAnsi="Arial" w:cs="Arial"/>
          <w:lang w:val="pt-BR" w:eastAsia="es-ES"/>
        </w:rPr>
        <w:t>.</w:t>
      </w:r>
      <w:r w:rsidRPr="006651F4">
        <w:rPr>
          <w:rFonts w:ascii="Arial" w:eastAsia="Times New Roman" w:hAnsi="Arial" w:cs="Arial"/>
          <w:lang w:val="pt-BR" w:eastAsia="es-ES"/>
        </w:rPr>
        <w:t xml:space="preserve"> </w:t>
      </w:r>
      <w:r w:rsidRPr="00514224">
        <w:rPr>
          <w:rFonts w:ascii="Arial" w:eastAsia="Times New Roman" w:hAnsi="Arial" w:cs="Arial"/>
          <w:lang w:val="pt-BR" w:eastAsia="es-ES"/>
        </w:rPr>
        <w:t>Letra</w:t>
      </w:r>
      <w:r>
        <w:rPr>
          <w:rFonts w:ascii="Arial" w:eastAsia="Times New Roman" w:hAnsi="Arial" w:cs="Arial"/>
          <w:lang w:val="pt-BR" w:eastAsia="es-ES"/>
        </w:rPr>
        <w:t>s</w:t>
      </w:r>
      <w:r w:rsidRPr="00514224">
        <w:rPr>
          <w:rFonts w:ascii="Arial" w:eastAsia="Times New Roman" w:hAnsi="Arial" w:cs="Arial"/>
          <w:lang w:val="pt-BR" w:eastAsia="es-ES"/>
        </w:rPr>
        <w:t xml:space="preserve"> “d” – fonema /</w:t>
      </w:r>
      <w:proofErr w:type="spellStart"/>
      <w:r w:rsidRPr="00514224">
        <w:rPr>
          <w:rFonts w:ascii="Arial" w:eastAsia="Times New Roman" w:hAnsi="Arial" w:cs="Arial"/>
          <w:lang w:val="pt-BR" w:eastAsia="es-ES"/>
        </w:rPr>
        <w:t>d</w:t>
      </w:r>
      <w:r w:rsidRPr="00BB29CE">
        <w:rPr>
          <w:rFonts w:ascii="Arial" w:eastAsia="Times New Roman" w:hAnsi="Arial" w:cs="Arial"/>
          <w:lang w:val="pt-BR" w:eastAsia="es-ES"/>
        </w:rPr>
        <w:t>ʒ</w:t>
      </w:r>
      <w:proofErr w:type="spellEnd"/>
      <w:r w:rsidRPr="00514224">
        <w:rPr>
          <w:rFonts w:ascii="Arial" w:eastAsia="Times New Roman" w:hAnsi="Arial" w:cs="Arial"/>
          <w:lang w:val="pt-BR" w:eastAsia="es-ES"/>
        </w:rPr>
        <w:t>/</w:t>
      </w:r>
      <w:r>
        <w:rPr>
          <w:rFonts w:ascii="Arial" w:eastAsia="Times New Roman" w:hAnsi="Arial" w:cs="Arial"/>
          <w:lang w:val="pt-BR" w:eastAsia="es-ES"/>
        </w:rPr>
        <w:t xml:space="preserve"> e</w:t>
      </w:r>
      <w:r w:rsidRPr="00514224">
        <w:rPr>
          <w:rFonts w:ascii="Arial" w:eastAsia="Times New Roman" w:hAnsi="Arial" w:cs="Arial"/>
          <w:lang w:val="pt-BR" w:eastAsia="es-ES"/>
        </w:rPr>
        <w:t xml:space="preserve"> “t” – fonema /</w:t>
      </w:r>
      <w:proofErr w:type="spellStart"/>
      <w:r w:rsidRPr="00514224">
        <w:rPr>
          <w:rFonts w:ascii="Arial" w:eastAsia="Times New Roman" w:hAnsi="Arial" w:cs="Arial"/>
          <w:lang w:val="pt-BR" w:eastAsia="es-ES"/>
        </w:rPr>
        <w:t>t</w:t>
      </w:r>
      <w:r w:rsidRPr="00BB29CE">
        <w:rPr>
          <w:rFonts w:ascii="Arial" w:eastAsia="Times New Roman" w:hAnsi="Arial" w:cs="Arial"/>
          <w:lang w:val="pt-BR" w:eastAsia="es-ES"/>
        </w:rPr>
        <w:t>ʃ</w:t>
      </w:r>
      <w:proofErr w:type="spellEnd"/>
      <w:r w:rsidRPr="00BB29CE">
        <w:rPr>
          <w:rFonts w:ascii="Arial" w:eastAsia="Times New Roman" w:hAnsi="Arial" w:cs="Arial"/>
          <w:lang w:val="pt-BR" w:eastAsia="es-ES"/>
        </w:rPr>
        <w:t>/</w:t>
      </w:r>
      <w:r>
        <w:rPr>
          <w:rFonts w:ascii="Arial" w:eastAsia="Times New Roman" w:hAnsi="Arial" w:cs="Arial"/>
          <w:lang w:val="pt-BR" w:eastAsia="es-ES"/>
        </w:rPr>
        <w:t>.</w:t>
      </w:r>
    </w:p>
    <w:p w:rsidR="007B532C" w:rsidRPr="00403813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i/>
          <w:lang w:val="pt-BR" w:eastAsia="es-ES"/>
        </w:rPr>
        <w:t>Vocabulário:</w:t>
      </w:r>
      <w:r>
        <w:rPr>
          <w:rFonts w:ascii="Arial" w:eastAsia="Times New Roman" w:hAnsi="Arial" w:cs="Arial"/>
          <w:b/>
          <w:i/>
          <w:lang w:val="pt-BR" w:eastAsia="es-ES"/>
        </w:rPr>
        <w:t xml:space="preserve"> </w:t>
      </w:r>
      <w:proofErr w:type="gramStart"/>
      <w:r w:rsidRPr="00403813">
        <w:rPr>
          <w:rFonts w:ascii="Arial" w:eastAsia="Times New Roman" w:hAnsi="Arial" w:cs="Arial"/>
          <w:lang w:val="pt-BR" w:eastAsia="es-ES"/>
        </w:rPr>
        <w:t>Relativo a viagens, lugares,</w:t>
      </w:r>
      <w:r>
        <w:rPr>
          <w:rFonts w:ascii="Arial" w:eastAsia="Times New Roman" w:hAnsi="Arial" w:cs="Arial"/>
          <w:lang w:val="pt-BR" w:eastAsia="es-ES"/>
        </w:rPr>
        <w:t xml:space="preserve"> atividades</w:t>
      </w:r>
      <w:proofErr w:type="gramEnd"/>
      <w:r>
        <w:rPr>
          <w:rFonts w:ascii="Arial" w:eastAsia="Times New Roman" w:hAnsi="Arial" w:cs="Arial"/>
          <w:lang w:val="pt-BR" w:eastAsia="es-ES"/>
        </w:rPr>
        <w:t xml:space="preserve"> de lazer, comidas.</w:t>
      </w:r>
    </w:p>
    <w:p w:rsidR="007B532C" w:rsidRPr="00403813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u w:val="single"/>
          <w:lang w:val="pt-BR" w:eastAsia="es-ES"/>
        </w:rPr>
        <w:t>UNIDADE 4</w:t>
      </w:r>
      <w:r w:rsidRPr="00900C23">
        <w:rPr>
          <w:rFonts w:ascii="Arial" w:eastAsia="Times New Roman" w:hAnsi="Arial" w:cs="Arial"/>
          <w:b/>
          <w:bCs/>
          <w:lang w:val="pt-BR" w:eastAsia="es-ES"/>
        </w:rPr>
        <w:t>:</w:t>
      </w:r>
      <w:r>
        <w:rPr>
          <w:rFonts w:ascii="Arial" w:eastAsia="Times New Roman" w:hAnsi="Arial" w:cs="Arial"/>
          <w:b/>
          <w:bCs/>
          <w:lang w:val="pt-BR" w:eastAsia="es-ES"/>
        </w:rPr>
        <w:t xml:space="preserve"> </w:t>
      </w:r>
      <w:r w:rsidRPr="00900C23">
        <w:rPr>
          <w:rFonts w:ascii="Arial" w:eastAsia="Times New Roman" w:hAnsi="Arial" w:cs="Arial"/>
          <w:b/>
          <w:bCs/>
          <w:lang w:val="pt-BR" w:eastAsia="es-ES"/>
        </w:rPr>
        <w:t>Infância</w:t>
      </w:r>
      <w:r>
        <w:rPr>
          <w:rFonts w:ascii="Arial" w:eastAsia="Times New Roman" w:hAnsi="Arial" w:cs="Arial"/>
          <w:b/>
          <w:bCs/>
          <w:u w:val="single"/>
          <w:lang w:val="pt-BR" w:eastAsia="es-ES"/>
        </w:rPr>
        <w:t xml:space="preserve"> 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Comunicação</w:t>
      </w:r>
      <w:r w:rsidRPr="00514224">
        <w:rPr>
          <w:rFonts w:ascii="Arial" w:eastAsia="Times New Roman" w:hAnsi="Arial" w:cs="Arial"/>
          <w:lang w:val="pt-BR" w:eastAsia="es-ES"/>
        </w:rPr>
        <w:t xml:space="preserve">: </w:t>
      </w:r>
      <w:r w:rsidRPr="0044763C">
        <w:rPr>
          <w:rFonts w:ascii="Arial" w:eastAsia="Times New Roman" w:hAnsi="Arial" w:cs="Arial"/>
          <w:lang w:val="pt-BR" w:eastAsia="es-ES"/>
        </w:rPr>
        <w:t>Descrever física e psicologicamente uma pessoa.</w:t>
      </w:r>
      <w:r>
        <w:rPr>
          <w:rFonts w:ascii="Arial" w:eastAsia="Times New Roman" w:hAnsi="Arial" w:cs="Arial"/>
          <w:lang w:val="pt-BR" w:eastAsia="es-ES"/>
        </w:rPr>
        <w:t xml:space="preserve"> Relatar </w:t>
      </w:r>
      <w:r w:rsidRPr="00514224">
        <w:rPr>
          <w:rFonts w:ascii="Arial" w:eastAsia="Times New Roman" w:hAnsi="Arial" w:cs="Arial"/>
          <w:lang w:val="pt-BR" w:eastAsia="es-ES"/>
        </w:rPr>
        <w:t>acontecimentos habituais no passado.</w:t>
      </w:r>
      <w:r>
        <w:rPr>
          <w:rFonts w:ascii="Arial" w:eastAsia="Times New Roman" w:hAnsi="Arial" w:cs="Arial"/>
          <w:lang w:val="pt-BR" w:eastAsia="es-ES"/>
        </w:rPr>
        <w:t xml:space="preserve"> 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Língua</w:t>
      </w:r>
      <w:r w:rsidRPr="00514224">
        <w:rPr>
          <w:rFonts w:ascii="Arial" w:eastAsia="Times New Roman" w:hAnsi="Arial" w:cs="Arial"/>
          <w:lang w:val="pt-BR" w:eastAsia="es-ES"/>
        </w:rPr>
        <w:t xml:space="preserve">: Pretérito Imperfeito do Indicativo: verbos regulares e irregulares. 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Pronunciação</w:t>
      </w:r>
      <w:r>
        <w:rPr>
          <w:rFonts w:ascii="Arial" w:eastAsia="Times New Roman" w:hAnsi="Arial" w:cs="Arial"/>
          <w:b/>
          <w:bCs/>
          <w:i/>
          <w:iCs/>
          <w:lang w:val="pt-BR" w:eastAsia="es-ES"/>
        </w:rPr>
        <w:t xml:space="preserve">: </w:t>
      </w:r>
      <w:r w:rsidRPr="00600668">
        <w:rPr>
          <w:rFonts w:ascii="Arial" w:eastAsia="Times New Roman" w:hAnsi="Arial" w:cs="Arial"/>
          <w:bCs/>
          <w:iCs/>
          <w:lang w:val="pt-BR" w:eastAsia="es-ES"/>
        </w:rPr>
        <w:t xml:space="preserve">Fonemas </w:t>
      </w:r>
      <w:r>
        <w:rPr>
          <w:rFonts w:ascii="Arial" w:eastAsia="Times New Roman" w:hAnsi="Arial" w:cs="Arial"/>
          <w:b/>
          <w:bCs/>
          <w:i/>
          <w:iCs/>
          <w:lang w:val="pt-BR" w:eastAsia="es-ES"/>
        </w:rPr>
        <w:t>/</w:t>
      </w:r>
      <w:r w:rsidRPr="00514224">
        <w:rPr>
          <w:rFonts w:ascii="Arial" w:eastAsia="Times New Roman" w:hAnsi="Arial" w:cs="Arial"/>
          <w:bCs/>
          <w:iCs/>
          <w:lang w:val="pt-BR" w:eastAsia="es-ES"/>
        </w:rPr>
        <w:t>b</w:t>
      </w:r>
      <w:r>
        <w:rPr>
          <w:rFonts w:ascii="Arial" w:eastAsia="Times New Roman" w:hAnsi="Arial" w:cs="Arial"/>
          <w:bCs/>
          <w:iCs/>
          <w:lang w:val="pt-BR" w:eastAsia="es-ES"/>
        </w:rPr>
        <w:t>/</w:t>
      </w:r>
      <w:r w:rsidRPr="00514224">
        <w:rPr>
          <w:rFonts w:ascii="Arial" w:eastAsia="Times New Roman" w:hAnsi="Arial" w:cs="Arial"/>
          <w:bCs/>
          <w:iCs/>
          <w:lang w:val="pt-BR" w:eastAsia="es-ES"/>
        </w:rPr>
        <w:t xml:space="preserve"> e </w:t>
      </w:r>
      <w:r>
        <w:rPr>
          <w:rFonts w:ascii="Arial" w:eastAsia="Times New Roman" w:hAnsi="Arial" w:cs="Arial"/>
          <w:bCs/>
          <w:iCs/>
          <w:lang w:val="pt-BR" w:eastAsia="es-ES"/>
        </w:rPr>
        <w:t>/</w:t>
      </w:r>
      <w:proofErr w:type="gramStart"/>
      <w:r w:rsidRPr="00514224">
        <w:rPr>
          <w:rFonts w:ascii="Arial" w:eastAsia="Times New Roman" w:hAnsi="Arial" w:cs="Arial"/>
          <w:bCs/>
          <w:iCs/>
          <w:lang w:val="pt-BR" w:eastAsia="es-ES"/>
        </w:rPr>
        <w:t>v</w:t>
      </w:r>
      <w:r>
        <w:rPr>
          <w:rFonts w:ascii="Arial" w:eastAsia="Times New Roman" w:hAnsi="Arial" w:cs="Arial"/>
          <w:bCs/>
          <w:iCs/>
          <w:lang w:val="pt-BR" w:eastAsia="es-ES"/>
        </w:rPr>
        <w:t>/.</w:t>
      </w:r>
      <w:proofErr w:type="gramEnd"/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i/>
          <w:lang w:val="pt-BR" w:eastAsia="es-ES"/>
        </w:rPr>
        <w:t>Vocabulário:</w:t>
      </w:r>
      <w:r w:rsidRPr="00514224">
        <w:rPr>
          <w:rFonts w:ascii="Arial" w:eastAsia="Times New Roman" w:hAnsi="Arial" w:cs="Arial"/>
          <w:lang w:val="pt-BR" w:eastAsia="es-ES"/>
        </w:rPr>
        <w:t xml:space="preserve"> </w:t>
      </w:r>
      <w:r w:rsidRPr="0044763C">
        <w:rPr>
          <w:rFonts w:ascii="Arial" w:eastAsia="Times New Roman" w:hAnsi="Arial" w:cs="Arial"/>
          <w:lang w:val="pt-BR" w:eastAsia="es-ES"/>
        </w:rPr>
        <w:t xml:space="preserve">Características físicas e da personalidade. </w:t>
      </w:r>
      <w:r w:rsidRPr="00514224">
        <w:rPr>
          <w:rFonts w:ascii="Arial" w:eastAsia="Times New Roman" w:hAnsi="Arial" w:cs="Arial"/>
          <w:lang w:val="pt-BR" w:eastAsia="es-ES"/>
        </w:rPr>
        <w:t>Brin</w:t>
      </w:r>
      <w:r>
        <w:rPr>
          <w:rFonts w:ascii="Arial" w:eastAsia="Times New Roman" w:hAnsi="Arial" w:cs="Arial"/>
          <w:lang w:val="pt-BR" w:eastAsia="es-ES"/>
        </w:rPr>
        <w:t>quedos</w:t>
      </w:r>
      <w:r w:rsidRPr="00514224">
        <w:rPr>
          <w:rFonts w:ascii="Arial" w:eastAsia="Times New Roman" w:hAnsi="Arial" w:cs="Arial"/>
          <w:lang w:val="pt-BR" w:eastAsia="es-ES"/>
        </w:rPr>
        <w:t xml:space="preserve"> e</w:t>
      </w:r>
      <w:r>
        <w:rPr>
          <w:rFonts w:ascii="Arial" w:eastAsia="Times New Roman" w:hAnsi="Arial" w:cs="Arial"/>
          <w:lang w:val="pt-BR" w:eastAsia="es-ES"/>
        </w:rPr>
        <w:t xml:space="preserve"> brincadeiras populares</w:t>
      </w:r>
      <w:r w:rsidRPr="00514224">
        <w:rPr>
          <w:rFonts w:ascii="Arial" w:eastAsia="Times New Roman" w:hAnsi="Arial" w:cs="Arial"/>
          <w:lang w:val="pt-BR" w:eastAsia="es-ES"/>
        </w:rPr>
        <w:t xml:space="preserve">. </w:t>
      </w:r>
      <w:r w:rsidRPr="007B01FE">
        <w:rPr>
          <w:rFonts w:ascii="Arial" w:eastAsia="Times New Roman" w:hAnsi="Arial" w:cs="Arial"/>
          <w:lang w:val="pt-BR" w:eastAsia="es-ES"/>
        </w:rPr>
        <w:t>Personagens de desenhos animados.</w:t>
      </w:r>
      <w:r>
        <w:rPr>
          <w:rFonts w:ascii="Arial" w:eastAsia="Times New Roman" w:hAnsi="Arial" w:cs="Arial"/>
          <w:lang w:val="pt-BR" w:eastAsia="es-ES"/>
        </w:rPr>
        <w:t xml:space="preserve"> Cores. 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Times New Roman"/>
          <w:sz w:val="21"/>
          <w:szCs w:val="21"/>
          <w:lang w:val="pt-BR" w:eastAsia="es-ES"/>
        </w:rPr>
      </w:pPr>
      <w:r w:rsidRPr="00514224">
        <w:rPr>
          <w:rFonts w:ascii="Arial" w:eastAsia="Times New Roman" w:hAnsi="Arial" w:cs="Arial"/>
          <w:b/>
          <w:i/>
          <w:lang w:val="pt-BR" w:eastAsia="es-ES"/>
        </w:rPr>
        <w:t>Leitura</w:t>
      </w:r>
      <w:r>
        <w:rPr>
          <w:rFonts w:ascii="Arial" w:eastAsia="Times New Roman" w:hAnsi="Arial" w:cs="Arial"/>
          <w:b/>
          <w:i/>
          <w:lang w:val="pt-BR" w:eastAsia="es-ES"/>
        </w:rPr>
        <w:t xml:space="preserve"> obrigatória</w:t>
      </w:r>
      <w:r w:rsidRPr="00514224">
        <w:rPr>
          <w:rFonts w:ascii="Arial" w:eastAsia="Times New Roman" w:hAnsi="Arial" w:cs="Arial"/>
          <w:b/>
          <w:i/>
          <w:lang w:val="pt-BR" w:eastAsia="es-ES"/>
        </w:rPr>
        <w:t xml:space="preserve">: </w:t>
      </w:r>
      <w:r w:rsidRPr="00604E3E">
        <w:rPr>
          <w:rFonts w:ascii="Arial" w:eastAsia="Times New Roman" w:hAnsi="Arial" w:cs="Times New Roman"/>
          <w:b/>
          <w:sz w:val="21"/>
          <w:szCs w:val="21"/>
          <w:lang w:val="pt-BR" w:eastAsia="es-ES"/>
        </w:rPr>
        <w:t>A Carteira</w:t>
      </w:r>
      <w:r>
        <w:rPr>
          <w:rFonts w:ascii="Arial" w:eastAsia="Times New Roman" w:hAnsi="Arial" w:cs="Times New Roman"/>
          <w:sz w:val="21"/>
          <w:szCs w:val="21"/>
          <w:lang w:val="pt-BR" w:eastAsia="es-ES"/>
        </w:rPr>
        <w:t xml:space="preserve"> de Machado de Assis.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C33009">
        <w:rPr>
          <w:rFonts w:ascii="Arial" w:eastAsia="Times New Roman" w:hAnsi="Arial" w:cs="Times New Roman"/>
          <w:b/>
          <w:i/>
          <w:sz w:val="21"/>
          <w:szCs w:val="21"/>
          <w:lang w:val="pt-BR" w:eastAsia="es-ES"/>
        </w:rPr>
        <w:t>Leitura sugerida:</w:t>
      </w:r>
      <w:r>
        <w:rPr>
          <w:rFonts w:ascii="Arial" w:eastAsia="Times New Roman" w:hAnsi="Arial" w:cs="Times New Roman"/>
          <w:sz w:val="21"/>
          <w:szCs w:val="21"/>
          <w:lang w:val="pt-BR" w:eastAsia="es-ES"/>
        </w:rPr>
        <w:t xml:space="preserve"> </w:t>
      </w:r>
      <w:r w:rsidRPr="00604E3E">
        <w:rPr>
          <w:rFonts w:ascii="Arial" w:eastAsia="Times New Roman" w:hAnsi="Arial" w:cs="Times New Roman"/>
          <w:b/>
          <w:sz w:val="21"/>
          <w:szCs w:val="21"/>
          <w:lang w:val="pt-BR" w:eastAsia="es-ES"/>
        </w:rPr>
        <w:t>O homem que sabia javanês</w:t>
      </w:r>
      <w:r w:rsidRPr="00604E3E">
        <w:rPr>
          <w:rFonts w:ascii="Arial" w:eastAsia="Times New Roman" w:hAnsi="Arial" w:cs="Times New Roman"/>
          <w:sz w:val="21"/>
          <w:szCs w:val="21"/>
          <w:lang w:val="pt-BR" w:eastAsia="es-ES"/>
        </w:rPr>
        <w:t xml:space="preserve"> de Lima Barreto</w:t>
      </w:r>
      <w:r>
        <w:rPr>
          <w:rFonts w:ascii="Arial" w:eastAsia="Times New Roman" w:hAnsi="Arial" w:cs="Times New Roman"/>
          <w:sz w:val="21"/>
          <w:szCs w:val="21"/>
          <w:lang w:val="pt-BR" w:eastAsia="es-ES"/>
        </w:rPr>
        <w:t>.</w:t>
      </w:r>
    </w:p>
    <w:p w:rsidR="007B532C" w:rsidRPr="00781C42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Cs/>
          <w:lang w:val="pt-BR" w:eastAsia="es-ES"/>
        </w:rPr>
      </w:pPr>
      <w:r w:rsidRPr="00781C42">
        <w:rPr>
          <w:rFonts w:ascii="Arial" w:eastAsia="Times New Roman" w:hAnsi="Arial" w:cs="Arial"/>
          <w:b/>
          <w:bCs/>
          <w:iCs/>
          <w:lang w:val="pt-BR" w:eastAsia="es-ES"/>
        </w:rPr>
        <w:t>Gêneros textuais:</w:t>
      </w:r>
      <w:r>
        <w:rPr>
          <w:rFonts w:ascii="Arial" w:eastAsia="Times New Roman" w:hAnsi="Arial" w:cs="Arial"/>
          <w:b/>
          <w:bCs/>
          <w:iCs/>
          <w:lang w:val="pt-BR" w:eastAsia="es-ES"/>
        </w:rPr>
        <w:t xml:space="preserve"> </w:t>
      </w:r>
      <w:r w:rsidRPr="00781C42">
        <w:rPr>
          <w:rFonts w:ascii="Arial" w:eastAsia="Times New Roman" w:hAnsi="Arial" w:cs="Arial"/>
          <w:bCs/>
          <w:iCs/>
          <w:lang w:val="pt-BR" w:eastAsia="es-ES"/>
        </w:rPr>
        <w:t>E-mail e blog</w:t>
      </w:r>
      <w:r>
        <w:rPr>
          <w:rFonts w:ascii="Arial" w:eastAsia="Times New Roman" w:hAnsi="Arial" w:cs="Arial"/>
          <w:bCs/>
          <w:iCs/>
          <w:lang w:val="pt-BR" w:eastAsia="es-ES"/>
        </w:rPr>
        <w:t>.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</w:p>
    <w:p w:rsidR="007B532C" w:rsidRPr="000507DF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pt-BR" w:eastAsia="es-ES"/>
        </w:rPr>
      </w:pPr>
      <w:r w:rsidRPr="002006A8">
        <w:rPr>
          <w:rFonts w:ascii="Arial" w:eastAsia="Times New Roman" w:hAnsi="Arial" w:cs="Arial"/>
          <w:b/>
          <w:bCs/>
          <w:u w:val="single"/>
          <w:lang w:val="pt-BR" w:eastAsia="es-ES"/>
        </w:rPr>
        <w:t xml:space="preserve">UNIDADE </w:t>
      </w:r>
      <w:r>
        <w:rPr>
          <w:rFonts w:ascii="Arial" w:eastAsia="Times New Roman" w:hAnsi="Arial" w:cs="Arial"/>
          <w:b/>
          <w:bCs/>
          <w:u w:val="single"/>
          <w:lang w:val="pt-BR" w:eastAsia="es-ES"/>
        </w:rPr>
        <w:t>5</w:t>
      </w:r>
      <w:r w:rsidRPr="000507DF">
        <w:rPr>
          <w:rFonts w:ascii="Arial" w:eastAsia="Times New Roman" w:hAnsi="Arial" w:cs="Arial"/>
          <w:b/>
          <w:bCs/>
          <w:lang w:val="pt-BR" w:eastAsia="es-ES"/>
        </w:rPr>
        <w:t>:</w:t>
      </w:r>
      <w:r>
        <w:rPr>
          <w:rFonts w:ascii="Arial" w:eastAsia="Times New Roman" w:hAnsi="Arial" w:cs="Arial"/>
          <w:b/>
          <w:bCs/>
          <w:lang w:val="pt-BR" w:eastAsia="es-ES"/>
        </w:rPr>
        <w:t xml:space="preserve"> Comendo fora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Comunicação</w:t>
      </w:r>
      <w:r w:rsidRPr="00514224">
        <w:rPr>
          <w:rFonts w:ascii="Arial" w:eastAsia="Times New Roman" w:hAnsi="Arial" w:cs="Arial"/>
          <w:lang w:val="pt-BR" w:eastAsia="es-ES"/>
        </w:rPr>
        <w:t>: Fazer pedidos e atender num restaurante.</w:t>
      </w:r>
      <w:r>
        <w:rPr>
          <w:rFonts w:ascii="Arial" w:eastAsia="Times New Roman" w:hAnsi="Arial" w:cs="Arial"/>
          <w:lang w:val="pt-BR" w:eastAsia="es-ES"/>
        </w:rPr>
        <w:t xml:space="preserve"> </w:t>
      </w:r>
    </w:p>
    <w:p w:rsidR="007B532C" w:rsidRPr="00826F57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Língua</w:t>
      </w:r>
      <w:r w:rsidRPr="00514224">
        <w:rPr>
          <w:rFonts w:ascii="Arial" w:eastAsia="Times New Roman" w:hAnsi="Arial" w:cs="Arial"/>
          <w:lang w:val="pt-BR" w:eastAsia="es-ES"/>
        </w:rPr>
        <w:t>: Pronomes Demonstrativos.</w:t>
      </w:r>
      <w:r>
        <w:rPr>
          <w:rFonts w:ascii="Arial" w:eastAsia="Times New Roman" w:hAnsi="Arial" w:cs="Arial"/>
          <w:lang w:val="pt-BR" w:eastAsia="es-ES"/>
        </w:rPr>
        <w:t xml:space="preserve"> Futuro do Presente.</w:t>
      </w:r>
      <w:r w:rsidRPr="00514224">
        <w:rPr>
          <w:rFonts w:ascii="Arial" w:eastAsia="Times New Roman" w:hAnsi="Arial" w:cs="Arial"/>
          <w:lang w:val="pt-BR" w:eastAsia="es-ES"/>
        </w:rPr>
        <w:t xml:space="preserve"> </w:t>
      </w:r>
    </w:p>
    <w:p w:rsidR="007B532C" w:rsidRPr="002006A8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i/>
          <w:lang w:val="pt-BR" w:eastAsia="es-ES"/>
        </w:rPr>
        <w:t>Vocabulário:</w:t>
      </w:r>
      <w:r>
        <w:rPr>
          <w:rFonts w:ascii="Arial" w:eastAsia="Times New Roman" w:hAnsi="Arial" w:cs="Arial"/>
          <w:b/>
          <w:i/>
          <w:lang w:val="pt-BR" w:eastAsia="es-ES"/>
        </w:rPr>
        <w:t xml:space="preserve"> </w:t>
      </w:r>
      <w:r w:rsidRPr="002006A8">
        <w:rPr>
          <w:rFonts w:ascii="Arial" w:eastAsia="Times New Roman" w:hAnsi="Arial" w:cs="Arial"/>
          <w:lang w:val="pt-BR" w:eastAsia="es-ES"/>
        </w:rPr>
        <w:t>Cardápio</w:t>
      </w:r>
      <w:r>
        <w:rPr>
          <w:rFonts w:ascii="Arial" w:eastAsia="Times New Roman" w:hAnsi="Arial" w:cs="Arial"/>
          <w:lang w:val="pt-BR" w:eastAsia="es-ES"/>
        </w:rPr>
        <w:t>s</w:t>
      </w:r>
      <w:r w:rsidRPr="002006A8">
        <w:rPr>
          <w:rFonts w:ascii="Arial" w:eastAsia="Times New Roman" w:hAnsi="Arial" w:cs="Arial"/>
          <w:lang w:val="pt-BR" w:eastAsia="es-ES"/>
        </w:rPr>
        <w:t>.</w:t>
      </w:r>
      <w:r>
        <w:rPr>
          <w:rFonts w:ascii="Arial" w:eastAsia="Times New Roman" w:hAnsi="Arial" w:cs="Arial"/>
          <w:lang w:val="pt-BR" w:eastAsia="es-ES"/>
        </w:rPr>
        <w:t xml:space="preserve"> A mesa.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Pr="000507DF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val="pt-BR" w:eastAsia="es-ES"/>
        </w:rPr>
      </w:pPr>
      <w:r w:rsidRPr="002006A8">
        <w:rPr>
          <w:rFonts w:ascii="Arial" w:eastAsia="Times New Roman" w:hAnsi="Arial" w:cs="Arial"/>
          <w:b/>
          <w:bCs/>
          <w:u w:val="single"/>
          <w:lang w:val="pt-BR" w:eastAsia="es-ES"/>
        </w:rPr>
        <w:t xml:space="preserve">UNIDADE </w:t>
      </w:r>
      <w:r>
        <w:rPr>
          <w:rFonts w:ascii="Arial" w:eastAsia="Times New Roman" w:hAnsi="Arial" w:cs="Arial"/>
          <w:b/>
          <w:bCs/>
          <w:u w:val="single"/>
          <w:lang w:val="pt-BR" w:eastAsia="es-ES"/>
        </w:rPr>
        <w:t>6</w:t>
      </w:r>
      <w:r w:rsidRPr="000507DF">
        <w:rPr>
          <w:rFonts w:ascii="Arial" w:eastAsia="Times New Roman" w:hAnsi="Arial" w:cs="Arial"/>
          <w:b/>
          <w:bCs/>
          <w:lang w:val="pt-BR" w:eastAsia="es-ES"/>
        </w:rPr>
        <w:t>:</w:t>
      </w:r>
      <w:r>
        <w:rPr>
          <w:rFonts w:ascii="Arial" w:eastAsia="Times New Roman" w:hAnsi="Arial" w:cs="Arial"/>
          <w:b/>
          <w:bCs/>
          <w:lang w:val="pt-BR" w:eastAsia="es-ES"/>
        </w:rPr>
        <w:t xml:space="preserve"> Viajando pela região Sul do Brasil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Comunicação</w:t>
      </w:r>
      <w:r w:rsidRPr="00514224">
        <w:rPr>
          <w:rFonts w:ascii="Arial" w:eastAsia="Times New Roman" w:hAnsi="Arial" w:cs="Arial"/>
          <w:lang w:val="pt-BR" w:eastAsia="es-ES"/>
        </w:rPr>
        <w:t>: Apresentar a Região Sul (aspectos geográficos, turísticos, folclóricos, etc.).</w:t>
      </w:r>
      <w:r>
        <w:rPr>
          <w:rFonts w:ascii="Arial" w:eastAsia="Times New Roman" w:hAnsi="Arial" w:cs="Arial"/>
          <w:lang w:val="pt-BR" w:eastAsia="es-ES"/>
        </w:rPr>
        <w:t xml:space="preserve"> 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i/>
          <w:iCs/>
          <w:lang w:val="pt-BR" w:eastAsia="es-ES"/>
        </w:rPr>
        <w:t>Língua</w:t>
      </w:r>
      <w:r w:rsidRPr="00514224">
        <w:rPr>
          <w:rFonts w:ascii="Arial" w:eastAsia="Times New Roman" w:hAnsi="Arial" w:cs="Arial"/>
          <w:lang w:val="pt-BR" w:eastAsia="es-ES"/>
        </w:rPr>
        <w:t xml:space="preserve">: </w:t>
      </w:r>
      <w:r w:rsidRPr="00826F57">
        <w:rPr>
          <w:rFonts w:ascii="Arial" w:eastAsia="Times New Roman" w:hAnsi="Arial" w:cs="Arial"/>
          <w:lang w:val="pt-BR" w:eastAsia="es-ES"/>
        </w:rPr>
        <w:t>Revisão de verbos, artigos e contrações.</w:t>
      </w:r>
    </w:p>
    <w:p w:rsidR="007B532C" w:rsidRPr="00781C42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val="pt-BR" w:eastAsia="es-ES"/>
        </w:rPr>
      </w:pPr>
      <w:r w:rsidRPr="00C33009">
        <w:rPr>
          <w:rFonts w:ascii="Arial" w:eastAsia="Times New Roman" w:hAnsi="Arial" w:cs="Arial"/>
          <w:b/>
          <w:lang w:val="pt-BR" w:eastAsia="es-ES"/>
        </w:rPr>
        <w:t>Gêneros textuais:</w:t>
      </w:r>
      <w:r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F863D8">
        <w:rPr>
          <w:rFonts w:ascii="Arial" w:eastAsia="Times New Roman" w:hAnsi="Arial" w:cs="Arial"/>
          <w:lang w:val="pt-BR" w:eastAsia="es-ES"/>
        </w:rPr>
        <w:t>F</w:t>
      </w:r>
      <w:r>
        <w:rPr>
          <w:rFonts w:ascii="Arial" w:eastAsia="Times New Roman" w:hAnsi="Arial" w:cs="Arial"/>
          <w:lang w:val="pt-BR" w:eastAsia="es-ES"/>
        </w:rPr>
        <w:t xml:space="preserve">órum e </w:t>
      </w:r>
      <w:proofErr w:type="spellStart"/>
      <w:r w:rsidRPr="00781C42">
        <w:rPr>
          <w:rFonts w:ascii="Arial" w:eastAsia="Times New Roman" w:hAnsi="Arial" w:cs="Arial"/>
          <w:i/>
          <w:lang w:val="pt-BR" w:eastAsia="es-ES"/>
        </w:rPr>
        <w:t>Whatsapp</w:t>
      </w:r>
      <w:proofErr w:type="spellEnd"/>
      <w:r w:rsidRPr="00781C42">
        <w:rPr>
          <w:rFonts w:ascii="Arial" w:eastAsia="Times New Roman" w:hAnsi="Arial" w:cs="Arial"/>
          <w:i/>
          <w:lang w:val="pt-BR" w:eastAsia="es-ES"/>
        </w:rPr>
        <w:t>.</w:t>
      </w:r>
    </w:p>
    <w:p w:rsidR="007B532C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lang w:val="pt-BR" w:eastAsia="es-ES"/>
        </w:rPr>
      </w:pPr>
    </w:p>
    <w:p w:rsidR="007B532C" w:rsidRPr="008F5BC2" w:rsidRDefault="007B532C" w:rsidP="007B532C">
      <w:pPr>
        <w:widowControl w:val="0"/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lang w:val="pt-BR" w:eastAsia="es-ES"/>
        </w:rPr>
      </w:pPr>
      <w:r w:rsidRPr="008F5BC2">
        <w:rPr>
          <w:rFonts w:ascii="Arial" w:eastAsia="Times New Roman" w:hAnsi="Arial" w:cs="Arial"/>
          <w:b/>
          <w:i/>
          <w:u w:val="single"/>
          <w:lang w:val="pt-BR" w:eastAsia="es-ES"/>
        </w:rPr>
        <w:t>Observação</w:t>
      </w:r>
      <w:r w:rsidRPr="008F5BC2">
        <w:rPr>
          <w:rFonts w:ascii="Arial" w:eastAsia="Times New Roman" w:hAnsi="Arial" w:cs="Arial"/>
          <w:b/>
          <w:i/>
          <w:lang w:val="pt-BR" w:eastAsia="es-ES"/>
        </w:rPr>
        <w:t>: As unidades 5, 6 e 7 do livro Brasil Intercultural serão abordadas no 2° ano letivo.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  <w:r w:rsidRPr="00514224">
        <w:rPr>
          <w:rFonts w:ascii="Arial" w:eastAsia="Times New Roman" w:hAnsi="Arial" w:cs="Arial"/>
          <w:b/>
          <w:bCs/>
          <w:u w:val="single"/>
          <w:lang w:val="pt-BR" w:eastAsia="es-ES"/>
        </w:rPr>
        <w:t>BIBLIOGRAFIA OBRIGATÓRIA: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u w:val="single"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514224">
        <w:rPr>
          <w:rFonts w:ascii="Arial" w:eastAsia="Times New Roman" w:hAnsi="Arial" w:cs="Arial"/>
          <w:i/>
          <w:lang w:val="pt-BR" w:eastAsia="es-ES"/>
        </w:rPr>
        <w:t>-Nascente Barbosa, Cibele e Nunes de Castro, Giselle</w:t>
      </w:r>
      <w:r w:rsidRPr="00514224">
        <w:rPr>
          <w:rFonts w:ascii="Arial" w:eastAsia="Times New Roman" w:hAnsi="Arial" w:cs="Arial"/>
          <w:lang w:val="pt-BR" w:eastAsia="es-ES"/>
        </w:rPr>
        <w:t xml:space="preserve">. 2012. </w:t>
      </w:r>
      <w:r w:rsidRPr="00514224">
        <w:rPr>
          <w:rFonts w:ascii="Arial" w:eastAsia="Times New Roman" w:hAnsi="Arial" w:cs="Arial"/>
          <w:i/>
          <w:lang w:val="pt-BR" w:eastAsia="es-ES"/>
        </w:rPr>
        <w:t xml:space="preserve">Brasil Intercultural. Língua e cultura brasileira para estrangeiros. Ciclo Básico. Níveis </w:t>
      </w:r>
      <w:proofErr w:type="gramStart"/>
      <w:r w:rsidRPr="00514224">
        <w:rPr>
          <w:rFonts w:ascii="Arial" w:eastAsia="Times New Roman" w:hAnsi="Arial" w:cs="Arial"/>
          <w:i/>
          <w:lang w:val="pt-BR" w:eastAsia="es-ES"/>
        </w:rPr>
        <w:t>1</w:t>
      </w:r>
      <w:proofErr w:type="gramEnd"/>
      <w:r w:rsidRPr="00514224">
        <w:rPr>
          <w:rFonts w:ascii="Arial" w:eastAsia="Times New Roman" w:hAnsi="Arial" w:cs="Arial"/>
          <w:i/>
          <w:lang w:val="pt-BR" w:eastAsia="es-ES"/>
        </w:rPr>
        <w:t xml:space="preserve"> e 2.</w:t>
      </w:r>
      <w:r w:rsidRPr="00514224">
        <w:rPr>
          <w:rFonts w:ascii="Arial" w:eastAsia="Times New Roman" w:hAnsi="Arial" w:cs="Arial"/>
          <w:lang w:val="pt-BR" w:eastAsia="es-ES"/>
        </w:rPr>
        <w:t xml:space="preserve"> Casa do Brasil, Escola de Línguas.</w:t>
      </w: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lang w:val="pt-BR" w:eastAsia="es-ES"/>
        </w:rPr>
      </w:pPr>
    </w:p>
    <w:p w:rsidR="007B532C" w:rsidRPr="00514224" w:rsidRDefault="007B532C" w:rsidP="007B532C">
      <w:pPr>
        <w:widowControl w:val="0"/>
        <w:autoSpaceDE w:val="0"/>
        <w:autoSpaceDN w:val="0"/>
        <w:adjustRightInd w:val="0"/>
        <w:spacing w:after="0"/>
        <w:jc w:val="both"/>
        <w:rPr>
          <w:lang w:val="pt-BR"/>
        </w:rPr>
      </w:pPr>
      <w:r w:rsidRPr="00514224">
        <w:rPr>
          <w:rFonts w:ascii="Arial" w:eastAsia="Times New Roman" w:hAnsi="Arial" w:cs="Arial"/>
          <w:lang w:val="pt-BR" w:eastAsia="es-ES"/>
        </w:rPr>
        <w:t>-Apostila elaborada e compilada por professores do nível</w:t>
      </w:r>
      <w:r>
        <w:rPr>
          <w:rFonts w:ascii="Arial" w:eastAsia="Times New Roman" w:hAnsi="Arial" w:cs="Arial"/>
          <w:lang w:val="pt-BR" w:eastAsia="es-ES"/>
        </w:rPr>
        <w:t xml:space="preserve"> (Programa anexo)</w:t>
      </w:r>
      <w:r w:rsidRPr="00514224">
        <w:rPr>
          <w:rFonts w:ascii="Arial" w:eastAsia="Times New Roman" w:hAnsi="Arial" w:cs="Arial"/>
          <w:lang w:val="pt-BR" w:eastAsia="es-ES"/>
        </w:rPr>
        <w:t>.</w:t>
      </w:r>
    </w:p>
    <w:p w:rsidR="007B532C" w:rsidRPr="00787D15" w:rsidRDefault="007B532C" w:rsidP="007B532C">
      <w:pPr>
        <w:rPr>
          <w:sz w:val="160"/>
          <w:szCs w:val="160"/>
        </w:rPr>
      </w:pPr>
      <w:r w:rsidRPr="00787D15">
        <w:rPr>
          <w:sz w:val="160"/>
          <w:szCs w:val="160"/>
        </w:rPr>
        <w:lastRenderedPageBreak/>
        <w:t xml:space="preserve">PROGRAMA  </w:t>
      </w:r>
    </w:p>
    <w:p w:rsidR="007B532C" w:rsidRPr="00787D15" w:rsidRDefault="007B532C" w:rsidP="007B532C">
      <w:pPr>
        <w:rPr>
          <w:sz w:val="160"/>
          <w:szCs w:val="160"/>
        </w:rPr>
      </w:pPr>
      <w:r w:rsidRPr="00787D15">
        <w:rPr>
          <w:sz w:val="160"/>
          <w:szCs w:val="160"/>
        </w:rPr>
        <w:t>2017</w:t>
      </w:r>
    </w:p>
    <w:p w:rsidR="007B532C" w:rsidRPr="00787D15" w:rsidRDefault="007B532C" w:rsidP="007B532C">
      <w:pPr>
        <w:rPr>
          <w:sz w:val="160"/>
          <w:szCs w:val="160"/>
        </w:rPr>
      </w:pPr>
      <w:r>
        <w:rPr>
          <w:sz w:val="160"/>
          <w:szCs w:val="160"/>
        </w:rPr>
        <w:t>PORTUGUÉS</w:t>
      </w:r>
    </w:p>
    <w:p w:rsidR="007B532C" w:rsidRDefault="007B532C" w:rsidP="007B532C">
      <w:pPr>
        <w:rPr>
          <w:sz w:val="144"/>
          <w:szCs w:val="144"/>
        </w:rPr>
      </w:pPr>
      <w:r w:rsidRPr="00787D15">
        <w:rPr>
          <w:sz w:val="160"/>
          <w:szCs w:val="160"/>
        </w:rPr>
        <w:t xml:space="preserve">2º NIVEL </w:t>
      </w:r>
      <w:r w:rsidRPr="00787D15">
        <w:rPr>
          <w:sz w:val="144"/>
          <w:szCs w:val="144"/>
        </w:rPr>
        <w:t xml:space="preserve"> </w:t>
      </w:r>
    </w:p>
    <w:p w:rsidR="006D74F3" w:rsidRDefault="006D74F3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Pr="007B532C" w:rsidRDefault="007B532C" w:rsidP="007B532C">
      <w:pPr>
        <w:tabs>
          <w:tab w:val="left" w:pos="708"/>
          <w:tab w:val="center" w:pos="4419"/>
          <w:tab w:val="right" w:pos="8838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lang w:val="pt-BR" w:eastAsia="es-ES"/>
        </w:rPr>
      </w:pPr>
      <w:r w:rsidRPr="007B5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es-ES"/>
        </w:rPr>
        <w:lastRenderedPageBreak/>
        <w:t xml:space="preserve">  </w:t>
      </w:r>
      <w:r>
        <w:rPr>
          <w:rFonts w:ascii="Calibri" w:eastAsia="Calibri" w:hAnsi="Calibri" w:cs="Times New Roman"/>
          <w:noProof/>
          <w:lang w:eastAsia="es-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4242435</wp:posOffset>
            </wp:positionH>
            <wp:positionV relativeFrom="margin">
              <wp:posOffset>-41910</wp:posOffset>
            </wp:positionV>
            <wp:extent cx="2120900" cy="861060"/>
            <wp:effectExtent l="0" t="0" r="0" b="0"/>
            <wp:wrapTight wrapText="bothSides">
              <wp:wrapPolygon edited="0">
                <wp:start x="0" y="0"/>
                <wp:lineTo x="0" y="21027"/>
                <wp:lineTo x="21341" y="21027"/>
                <wp:lineTo x="21341" y="0"/>
                <wp:lineTo x="0" y="0"/>
              </wp:wrapPolygon>
            </wp:wrapTight>
            <wp:docPr id="2" name="Imagen 2" descr="Descripción: Logo cultural 2012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 cultural 2012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es-ES"/>
        </w:rPr>
        <w:t xml:space="preserve">         </w:t>
      </w:r>
      <w:r w:rsidRPr="007B532C">
        <w:rPr>
          <w:rFonts w:ascii="Arial" w:eastAsia="Times New Roman" w:hAnsi="Arial" w:cs="Arial"/>
          <w:lang w:val="es-ES" w:eastAsia="es-ES"/>
        </w:rPr>
        <w:object w:dxaOrig="8670" w:dyaOrig="10485">
          <v:shape id="_x0000_i1030" type="#_x0000_t75" style="width:56.1pt;height:71.3pt">
            <v:imagedata r:id="rId7" o:title=""/>
          </v:shape>
        </w:object>
      </w:r>
      <w:r w:rsidRPr="007B532C">
        <w:rPr>
          <w:rFonts w:ascii="Arial" w:eastAsia="Times New Roman" w:hAnsi="Arial" w:cs="Arial"/>
          <w:b/>
          <w:bCs/>
          <w:color w:val="000000"/>
          <w:lang w:val="pt-BR" w:eastAsia="es-ES"/>
        </w:rPr>
        <w:t xml:space="preserve">                        DEPARTAMENTO</w:t>
      </w:r>
      <w:proofErr w:type="gramStart"/>
      <w:r w:rsidRPr="007B532C">
        <w:rPr>
          <w:rFonts w:ascii="Arial" w:eastAsia="Times New Roman" w:hAnsi="Arial" w:cs="Arial"/>
          <w:b/>
          <w:bCs/>
          <w:color w:val="000000"/>
          <w:lang w:val="pt-BR" w:eastAsia="es-ES"/>
        </w:rPr>
        <w:t xml:space="preserve">  </w:t>
      </w:r>
      <w:proofErr w:type="gramEnd"/>
      <w:r w:rsidRPr="007B532C">
        <w:rPr>
          <w:rFonts w:ascii="Arial" w:eastAsia="Times New Roman" w:hAnsi="Arial" w:cs="Arial"/>
          <w:b/>
          <w:bCs/>
          <w:color w:val="000000"/>
          <w:lang w:val="pt-BR" w:eastAsia="es-ES"/>
        </w:rPr>
        <w:t>CULTURAL</w:t>
      </w:r>
      <w:r w:rsidRPr="007B532C">
        <w:rPr>
          <w:rFonts w:ascii="Arial" w:eastAsia="Times New Roman" w:hAnsi="Arial" w:cs="Arial"/>
          <w:snapToGrid w:val="0"/>
          <w:color w:val="000000"/>
          <w:w w:val="1"/>
          <w:bdr w:val="none" w:sz="0" w:space="0" w:color="auto" w:frame="1"/>
          <w:shd w:val="clear" w:color="auto" w:fill="000000"/>
          <w:lang w:val="pt-BR" w:eastAsia="es-ES"/>
        </w:rPr>
        <w:t xml:space="preserve"> </w:t>
      </w:r>
    </w:p>
    <w:p w:rsidR="007B532C" w:rsidRPr="007B532C" w:rsidRDefault="007B532C" w:rsidP="007B532C">
      <w:pPr>
        <w:tabs>
          <w:tab w:val="left" w:pos="708"/>
          <w:tab w:val="center" w:pos="4419"/>
          <w:tab w:val="left" w:pos="8838"/>
        </w:tabs>
        <w:spacing w:after="0" w:line="360" w:lineRule="auto"/>
        <w:ind w:left="2124"/>
        <w:rPr>
          <w:rFonts w:ascii="Arial" w:eastAsia="Times New Roman" w:hAnsi="Arial" w:cs="Arial"/>
          <w:b/>
          <w:bCs/>
          <w:color w:val="000000"/>
          <w:lang w:val="pt-BR" w:eastAsia="es-ES"/>
        </w:rPr>
      </w:pPr>
      <w:r w:rsidRPr="007B532C">
        <w:rPr>
          <w:rFonts w:ascii="Arial" w:eastAsia="Times New Roman" w:hAnsi="Arial" w:cs="Arial"/>
          <w:b/>
          <w:bCs/>
          <w:color w:val="000000"/>
          <w:lang w:val="pt-BR" w:eastAsia="es-ES"/>
        </w:rPr>
        <w:t xml:space="preserve">           FACULTAD DE LENGUAS - </w:t>
      </w:r>
      <w:proofErr w:type="gramStart"/>
      <w:r w:rsidRPr="007B532C">
        <w:rPr>
          <w:rFonts w:ascii="Arial" w:eastAsia="Times New Roman" w:hAnsi="Arial" w:cs="Arial"/>
          <w:b/>
          <w:bCs/>
          <w:color w:val="000000"/>
          <w:lang w:val="pt-BR" w:eastAsia="es-ES"/>
        </w:rPr>
        <w:t>U.N.</w:t>
      </w:r>
      <w:proofErr w:type="gramEnd"/>
      <w:r w:rsidRPr="007B532C">
        <w:rPr>
          <w:rFonts w:ascii="Arial" w:eastAsia="Times New Roman" w:hAnsi="Arial" w:cs="Arial"/>
          <w:b/>
          <w:bCs/>
          <w:color w:val="000000"/>
          <w:lang w:val="pt-BR" w:eastAsia="es-ES"/>
        </w:rPr>
        <w:t xml:space="preserve">C                       </w:t>
      </w:r>
      <w:r w:rsidRPr="007B532C">
        <w:rPr>
          <w:rFonts w:ascii="Arial" w:eastAsia="Times New Roman" w:hAnsi="Arial" w:cs="Arial"/>
          <w:b/>
          <w:bCs/>
          <w:color w:val="000000"/>
          <w:lang w:val="pt-BR" w:eastAsia="es-ES"/>
        </w:rPr>
        <w:tab/>
      </w:r>
    </w:p>
    <w:p w:rsidR="007B532C" w:rsidRPr="007B532C" w:rsidRDefault="007B532C" w:rsidP="007B532C">
      <w:pPr>
        <w:spacing w:after="0"/>
        <w:jc w:val="center"/>
        <w:rPr>
          <w:rFonts w:ascii="Calibri" w:eastAsia="Calibri" w:hAnsi="Calibri" w:cs="Calibri"/>
          <w:b/>
          <w:sz w:val="36"/>
          <w:szCs w:val="36"/>
          <w:u w:val="single"/>
          <w:lang w:val="es-ES"/>
        </w:rPr>
      </w:pPr>
    </w:p>
    <w:p w:rsidR="007B532C" w:rsidRPr="007B532C" w:rsidRDefault="007B532C" w:rsidP="007B532C">
      <w:pPr>
        <w:spacing w:after="0"/>
        <w:jc w:val="center"/>
        <w:rPr>
          <w:rFonts w:ascii="Calibri" w:eastAsia="Calibri" w:hAnsi="Calibri" w:cs="Calibri"/>
          <w:b/>
          <w:sz w:val="36"/>
          <w:szCs w:val="36"/>
          <w:lang w:val="es-ES"/>
        </w:rPr>
      </w:pPr>
      <w:r w:rsidRPr="007B532C">
        <w:rPr>
          <w:rFonts w:ascii="Calibri" w:eastAsia="Calibri" w:hAnsi="Calibri" w:cs="Calibri"/>
          <w:b/>
          <w:sz w:val="36"/>
          <w:szCs w:val="36"/>
          <w:lang w:val="es-ES"/>
        </w:rPr>
        <w:t>PROGRAMA DE PORTUGUÉS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es-ES"/>
        </w:rPr>
        <w:t>CURSO: 2º año</w:t>
      </w: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val="es-ES"/>
        </w:rPr>
      </w:pP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es-ES"/>
        </w:rPr>
        <w:t>AÑO: 2017</w:t>
      </w: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val="es-ES"/>
        </w:rPr>
      </w:pPr>
    </w:p>
    <w:p w:rsidR="007B532C" w:rsidRPr="007B532C" w:rsidRDefault="007B532C" w:rsidP="007B532C">
      <w:pPr>
        <w:jc w:val="both"/>
        <w:rPr>
          <w:rFonts w:ascii="Calibri" w:eastAsia="Calibri" w:hAnsi="Calibri" w:cs="Calibri"/>
          <w:b/>
          <w:sz w:val="28"/>
          <w:szCs w:val="28"/>
          <w:u w:val="single"/>
          <w:lang w:val="es-ES"/>
        </w:rPr>
      </w:pPr>
      <w:r w:rsidRPr="007B532C">
        <w:rPr>
          <w:rFonts w:ascii="Calibri" w:eastAsia="Calibri" w:hAnsi="Calibri" w:cs="Calibri"/>
          <w:b/>
          <w:sz w:val="28"/>
          <w:szCs w:val="28"/>
          <w:u w:val="single"/>
          <w:lang w:val="es-ES"/>
        </w:rPr>
        <w:t>EXPECTATIVAS DE LOGRO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sz w:val="28"/>
          <w:szCs w:val="28"/>
          <w:lang w:val="es-ES"/>
        </w:rPr>
        <w:t>El profesor espera que el alumno: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8"/>
      </w:tblGrid>
      <w:tr w:rsidR="007B532C" w:rsidRPr="007B532C" w:rsidTr="0009102B">
        <w:trPr>
          <w:trHeight w:val="3614"/>
        </w:trPr>
        <w:tc>
          <w:tcPr>
            <w:tcW w:w="9738" w:type="dxa"/>
          </w:tcPr>
          <w:p w:rsidR="007B532C" w:rsidRPr="007B532C" w:rsidRDefault="007B532C" w:rsidP="007B532C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jc w:val="both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7B532C">
              <w:rPr>
                <w:rFonts w:ascii="Calibri" w:eastAsia="Calibri" w:hAnsi="Calibri" w:cs="Calibri"/>
                <w:sz w:val="28"/>
                <w:szCs w:val="28"/>
                <w:lang w:val="es-ES"/>
              </w:rPr>
              <w:t>Aprenda estructuras de la lengua.</w:t>
            </w:r>
          </w:p>
          <w:p w:rsidR="007B532C" w:rsidRPr="007B532C" w:rsidRDefault="007B532C" w:rsidP="007B532C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jc w:val="both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7B532C">
              <w:rPr>
                <w:rFonts w:ascii="Calibri" w:eastAsia="Calibri" w:hAnsi="Calibri" w:cs="Calibri"/>
                <w:sz w:val="28"/>
                <w:szCs w:val="28"/>
                <w:lang w:val="es-ES"/>
              </w:rPr>
              <w:t>Pronuncie y lea con corrección.</w:t>
            </w:r>
          </w:p>
          <w:p w:rsidR="007B532C" w:rsidRPr="007B532C" w:rsidRDefault="007B532C" w:rsidP="007B532C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jc w:val="both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7B532C">
              <w:rPr>
                <w:rFonts w:ascii="Calibri" w:eastAsia="Calibri" w:hAnsi="Calibri" w:cs="Calibri"/>
                <w:sz w:val="28"/>
                <w:szCs w:val="28"/>
                <w:lang w:val="es-ES"/>
              </w:rPr>
              <w:t>Interprete diferentes tipos de mensajes.</w:t>
            </w:r>
          </w:p>
          <w:p w:rsidR="007B532C" w:rsidRPr="007B532C" w:rsidRDefault="007B532C" w:rsidP="007B532C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jc w:val="both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7B532C">
              <w:rPr>
                <w:rFonts w:ascii="Calibri" w:eastAsia="Calibri" w:hAnsi="Calibri" w:cs="Calibri"/>
                <w:sz w:val="28"/>
                <w:szCs w:val="28"/>
                <w:lang w:val="es-ES"/>
              </w:rPr>
              <w:t>Se interese por la civilización y cultura brasileñas.</w:t>
            </w:r>
          </w:p>
          <w:p w:rsidR="007B532C" w:rsidRPr="007B532C" w:rsidRDefault="007B532C" w:rsidP="007B532C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jc w:val="both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7B532C">
              <w:rPr>
                <w:rFonts w:ascii="Calibri" w:eastAsia="Calibri" w:hAnsi="Calibri" w:cs="Calibri"/>
                <w:sz w:val="28"/>
                <w:szCs w:val="28"/>
                <w:lang w:val="es-ES"/>
              </w:rPr>
              <w:t>Desarrolle las cuatro habilidades lingüísticas: expresión oral y escrita, comprensión oral y escrita.</w:t>
            </w:r>
          </w:p>
          <w:p w:rsidR="007B532C" w:rsidRPr="007B532C" w:rsidRDefault="007B532C" w:rsidP="007B532C">
            <w:pPr>
              <w:numPr>
                <w:ilvl w:val="0"/>
                <w:numId w:val="4"/>
              </w:numPr>
              <w:spacing w:after="0" w:line="360" w:lineRule="auto"/>
              <w:ind w:left="714" w:hanging="357"/>
              <w:jc w:val="both"/>
              <w:rPr>
                <w:rFonts w:ascii="Calibri" w:eastAsia="Calibri" w:hAnsi="Calibri" w:cs="Calibri"/>
                <w:sz w:val="28"/>
                <w:szCs w:val="28"/>
                <w:lang w:val="es-ES"/>
              </w:rPr>
            </w:pPr>
            <w:r w:rsidRPr="007B532C">
              <w:rPr>
                <w:rFonts w:ascii="Calibri" w:eastAsia="Calibri" w:hAnsi="Calibri" w:cs="Calibri"/>
                <w:sz w:val="28"/>
                <w:szCs w:val="28"/>
                <w:lang w:val="es-ES"/>
              </w:rPr>
              <w:t>Desarrolle y perfeccione su competencia comunicativa.</w:t>
            </w:r>
          </w:p>
        </w:tc>
      </w:tr>
    </w:tbl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es-ES"/>
        </w:rPr>
      </w:pP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b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b/>
          <w:sz w:val="28"/>
          <w:szCs w:val="28"/>
          <w:u w:val="single"/>
          <w:lang w:val="es-ES"/>
        </w:rPr>
        <w:t>METODOLOGÍA</w:t>
      </w:r>
    </w:p>
    <w:p w:rsidR="007B532C" w:rsidRPr="007B532C" w:rsidRDefault="007B532C" w:rsidP="007B532C">
      <w:pPr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val="es-ES"/>
        </w:rPr>
      </w:pPr>
    </w:p>
    <w:p w:rsidR="007B532C" w:rsidRPr="007B532C" w:rsidRDefault="007B532C" w:rsidP="007B532C">
      <w:pPr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sz w:val="28"/>
          <w:szCs w:val="28"/>
          <w:lang w:val="es-ES"/>
        </w:rPr>
        <w:t>El abordaje será esencialmente comunicativo y con la participación activa de los estudiantes.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u w:val="single"/>
          <w:lang w:val="es-ES"/>
        </w:rPr>
      </w:pP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b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b/>
          <w:sz w:val="28"/>
          <w:szCs w:val="28"/>
          <w:u w:val="single"/>
          <w:lang w:val="es-ES"/>
        </w:rPr>
        <w:t>MODALIDAD EVALUATIVA</w:t>
      </w:r>
    </w:p>
    <w:p w:rsidR="007B532C" w:rsidRPr="007B532C" w:rsidRDefault="007B532C" w:rsidP="007B532C">
      <w:pPr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val="es-ES"/>
        </w:rPr>
      </w:pPr>
    </w:p>
    <w:p w:rsidR="007B532C" w:rsidRPr="007B532C" w:rsidRDefault="007B532C" w:rsidP="007B532C">
      <w:pPr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sz w:val="28"/>
          <w:szCs w:val="28"/>
          <w:lang w:val="es-ES"/>
        </w:rPr>
        <w:t>De seguimiento (asistemática, mediante el trabajo oral y escrito en el aula).</w:t>
      </w:r>
    </w:p>
    <w:p w:rsidR="007B532C" w:rsidRPr="007B532C" w:rsidRDefault="007B532C" w:rsidP="007B532C">
      <w:pPr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sz w:val="28"/>
          <w:szCs w:val="28"/>
          <w:lang w:val="es-ES"/>
        </w:rPr>
        <w:t>Sumatoria.</w:t>
      </w:r>
    </w:p>
    <w:p w:rsidR="007B532C" w:rsidRPr="007B532C" w:rsidRDefault="007B532C" w:rsidP="007B532C">
      <w:pPr>
        <w:spacing w:after="0" w:line="360" w:lineRule="auto"/>
        <w:jc w:val="both"/>
        <w:rPr>
          <w:rFonts w:ascii="Calibri" w:eastAsia="Calibri" w:hAnsi="Calibri" w:cs="Calibri"/>
          <w:sz w:val="28"/>
          <w:szCs w:val="28"/>
          <w:lang w:val="es-ES"/>
        </w:rPr>
      </w:pPr>
      <w:r w:rsidRPr="007B532C">
        <w:rPr>
          <w:rFonts w:ascii="Calibri" w:eastAsia="Calibri" w:hAnsi="Calibri" w:cs="Calibri"/>
          <w:sz w:val="28"/>
          <w:szCs w:val="28"/>
          <w:lang w:val="es-ES"/>
        </w:rPr>
        <w:t>Reglamentaria: según lo establecido por el Reglamento del Departamento Cultural.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b/>
          <w:sz w:val="28"/>
          <w:szCs w:val="28"/>
          <w:u w:val="single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u w:val="single"/>
          <w:lang w:val="pt-BR"/>
        </w:rPr>
        <w:t>CONTENIDOS PROGRAMÁTICOS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lastRenderedPageBreak/>
        <w:t>Unidade 1. Sonho de consumo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Comunicação: Dicas e conselhos para comprar. Indicações de compras, indicações em geral. Fazer uma lista de compras.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Gramática: Revisão geral. Imperativo: formal e informal. 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Fonética: Revisão geral. Sons surdos /</w:t>
      </w:r>
      <w:r w:rsidRPr="007B532C">
        <w:rPr>
          <w:rFonts w:ascii="Arial" w:eastAsia="Times New Roman" w:hAnsi="Arial" w:cs="Arial"/>
          <w:sz w:val="28"/>
          <w:szCs w:val="28"/>
          <w:lang w:val="pt-BR" w:eastAsia="es-ES"/>
        </w:rPr>
        <w:t xml:space="preserve">ʃ 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>/ e sonoros</w:t>
      </w:r>
      <w:r w:rsidRPr="007B532C">
        <w:rPr>
          <w:rFonts w:ascii="Arial" w:eastAsia="Times New Roman" w:hAnsi="Arial" w:cs="Arial"/>
          <w:lang w:val="pt-BR" w:eastAsia="es-ES"/>
        </w:rPr>
        <w:t xml:space="preserve"> 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>/</w:t>
      </w:r>
      <w:r w:rsidRPr="007B532C">
        <w:rPr>
          <w:rFonts w:ascii="Calibri" w:eastAsia="Calibri" w:hAnsi="Calibri" w:cs="Calibri"/>
          <w:sz w:val="32"/>
          <w:szCs w:val="32"/>
          <w:lang w:val="pt-BR"/>
        </w:rPr>
        <w:t>ʒ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 /.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Gênero textual: Anúncio publicitário, blog, e-mail e fórum.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>Unidade 2. Notoriedade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Comunicação: Celebridades. Roupas e acessórios. Cores. Significado social da roupa. Expectativas: exprimir expectativas, dúvidas, sentimentos, desejos, pedidos.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Gramática: Modo Subjuntivo: Presente. Acentuação gráfica: regras.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Fonética: Nasalidades.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>Unidade 3: Grandes invenções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Comunicação: Os grandes inventos no Brasil e no mundo. 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Fonética: Letra “r”.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Gênero textual: Carta do leitor. Artigo de opinião (sensibilização).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>Unidade 4. Carpe Diem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Comunicação: Lazer, entretenimento, leitura, televisão, música e dança.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Gramática: Pronomes oblíquos. Pronomes indefinidos. Diminutivos e aumentativos. Plurais (revisão). 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Leitura obrigatória: O Bem-Amado de Dias Gomes</w:t>
      </w: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>.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>Unidade 5: Consciência coletiva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Comunicação: Realidades sociais, desperdício de comida, menores de rua, trabalho das ONGs.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Gramática: Pretérito Imperfeito do Subjuntivo. Futuro do Pretérito do Indicativo. Orações condicionais.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 xml:space="preserve">Unidade 6: Cidades 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Comunicação: Viagens de férias. Meios de transporte e trânsito. Hotel. A cidade. Planta da cidade. Localização.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Gramática: Vozes do verbo. Voz ativa e passiva. Forma verbal: particípio dos verbos regulares e irregulares. Verbos abundantes.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lastRenderedPageBreak/>
        <w:t>Fonética: letra “x”.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Gênero textual: Folheto turístico e de propaganda (folder).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>Unidade 7: Região centro-oeste</w:t>
      </w:r>
    </w:p>
    <w:p w:rsidR="007B532C" w:rsidRPr="007B532C" w:rsidRDefault="007B532C" w:rsidP="007B532C">
      <w:pPr>
        <w:spacing w:after="0"/>
        <w:rPr>
          <w:rFonts w:ascii="Calibri" w:eastAsia="Calibri" w:hAnsi="Calibri" w:cs="Calibri"/>
          <w:b/>
          <w:sz w:val="28"/>
          <w:szCs w:val="28"/>
          <w:lang w:val="pt-BR"/>
        </w:rPr>
      </w:pP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Comunicação: região centro-oeste: aspectos urbanísticos, culturais, sociais, turísticos, personalidades. </w:t>
      </w:r>
    </w:p>
    <w:p w:rsidR="007B532C" w:rsidRPr="007B532C" w:rsidRDefault="007B532C" w:rsidP="007B532C">
      <w:pPr>
        <w:spacing w:after="0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Gênero textual: Blog e </w:t>
      </w:r>
      <w:proofErr w:type="spellStart"/>
      <w:r w:rsidRPr="007B532C">
        <w:rPr>
          <w:rFonts w:ascii="Calibri" w:eastAsia="Calibri" w:hAnsi="Calibri" w:cs="Calibri"/>
          <w:sz w:val="28"/>
          <w:szCs w:val="28"/>
          <w:lang w:val="pt-BR"/>
        </w:rPr>
        <w:t>Whatsapp</w:t>
      </w:r>
      <w:proofErr w:type="spellEnd"/>
      <w:r w:rsidRPr="007B532C">
        <w:rPr>
          <w:rFonts w:ascii="Calibri" w:eastAsia="Calibri" w:hAnsi="Calibri" w:cs="Calibri"/>
          <w:sz w:val="28"/>
          <w:szCs w:val="28"/>
          <w:lang w:val="pt-BR"/>
        </w:rPr>
        <w:t>.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b/>
          <w:sz w:val="28"/>
          <w:szCs w:val="28"/>
          <w:u w:val="single"/>
          <w:lang w:val="pt-BR"/>
        </w:rPr>
      </w:pPr>
    </w:p>
    <w:p w:rsidR="007B532C" w:rsidRPr="007B532C" w:rsidRDefault="007B532C" w:rsidP="007B532C">
      <w:pPr>
        <w:jc w:val="both"/>
        <w:rPr>
          <w:rFonts w:ascii="Calibri" w:eastAsia="Calibri" w:hAnsi="Calibri" w:cs="Calibri"/>
          <w:b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u w:val="single"/>
          <w:lang w:val="pt-BR"/>
        </w:rPr>
        <w:t>BIBLIOGRAFIA OBRIGATÓRIA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Nascente Barbosa C e G Nunes de Castro. 2012. Brasil Intercultural. Língua e cultura brasileira para estrangeiros. Ciclo Básico. Níveis </w:t>
      </w:r>
      <w:proofErr w:type="gramStart"/>
      <w:r w:rsidRPr="007B532C">
        <w:rPr>
          <w:rFonts w:ascii="Calibri" w:eastAsia="Calibri" w:hAnsi="Calibri" w:cs="Calibri"/>
          <w:sz w:val="28"/>
          <w:szCs w:val="28"/>
          <w:lang w:val="pt-BR"/>
        </w:rPr>
        <w:t>1</w:t>
      </w:r>
      <w:proofErr w:type="gramEnd"/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 e 2. Casa do Brasil. Escola de Línguas.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Nascente Barbosa C e G Nunes de Castro. 2013. Brasil Intercultural. Língua e cultura brasileira para estrangeiros. Ciclo Intermediário. Níveis </w:t>
      </w:r>
      <w:proofErr w:type="gramStart"/>
      <w:r w:rsidRPr="007B532C">
        <w:rPr>
          <w:rFonts w:ascii="Calibri" w:eastAsia="Calibri" w:hAnsi="Calibri" w:cs="Calibri"/>
          <w:sz w:val="28"/>
          <w:szCs w:val="28"/>
          <w:lang w:val="pt-BR"/>
        </w:rPr>
        <w:t>3</w:t>
      </w:r>
      <w:proofErr w:type="gramEnd"/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 e 4. Casa do Brasil. Escola de Línguas.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Nascente Barbosa C e G Nunes de Castro. 2013. Brasil Intercultural. Língua e cultura brasileira para estrangeiros. Livro de Exercícios. Ciclo Intermediário. Níveis </w:t>
      </w:r>
      <w:proofErr w:type="gramStart"/>
      <w:r w:rsidRPr="007B532C">
        <w:rPr>
          <w:rFonts w:ascii="Calibri" w:eastAsia="Calibri" w:hAnsi="Calibri" w:cs="Calibri"/>
          <w:sz w:val="28"/>
          <w:szCs w:val="28"/>
          <w:lang w:val="pt-BR"/>
        </w:rPr>
        <w:t>3</w:t>
      </w:r>
      <w:proofErr w:type="gramEnd"/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 e 4. Casa do Brasil. Escola de Línguas.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Dias Gomes AF. 1973. O Bem-Amado. Ediouro Publicações/12269. 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sz w:val="28"/>
          <w:szCs w:val="28"/>
          <w:u w:val="single"/>
          <w:lang w:val="pt-BR"/>
        </w:rPr>
      </w:pPr>
      <w:r w:rsidRPr="007B532C">
        <w:rPr>
          <w:rFonts w:ascii="Calibri" w:eastAsia="Calibri" w:hAnsi="Calibri" w:cs="Calibri"/>
          <w:sz w:val="28"/>
          <w:szCs w:val="28"/>
          <w:lang w:val="pt-BR"/>
        </w:rPr>
        <w:t>Apostila 2017 preparada pelos docentes.</w:t>
      </w:r>
    </w:p>
    <w:p w:rsidR="007B532C" w:rsidRPr="007B532C" w:rsidRDefault="007B532C" w:rsidP="007B532C">
      <w:pPr>
        <w:jc w:val="both"/>
        <w:rPr>
          <w:rFonts w:ascii="Calibri" w:eastAsia="Calibri" w:hAnsi="Calibri" w:cs="Calibri"/>
          <w:b/>
          <w:sz w:val="28"/>
          <w:szCs w:val="28"/>
          <w:u w:val="single"/>
          <w:lang w:val="pt-BR"/>
        </w:rPr>
      </w:pPr>
    </w:p>
    <w:p w:rsidR="007B532C" w:rsidRPr="007B532C" w:rsidRDefault="007B532C" w:rsidP="007B532C">
      <w:pPr>
        <w:jc w:val="both"/>
        <w:rPr>
          <w:rFonts w:ascii="Calibri" w:eastAsia="Calibri" w:hAnsi="Calibri" w:cs="Calibri"/>
          <w:b/>
          <w:sz w:val="28"/>
          <w:szCs w:val="28"/>
          <w:u w:val="single"/>
          <w:lang w:val="pt-BR"/>
        </w:rPr>
      </w:pPr>
      <w:r w:rsidRPr="007B532C">
        <w:rPr>
          <w:rFonts w:ascii="Calibri" w:eastAsia="Calibri" w:hAnsi="Calibri" w:cs="Calibri"/>
          <w:b/>
          <w:sz w:val="28"/>
          <w:szCs w:val="28"/>
          <w:u w:val="single"/>
          <w:lang w:val="pt-BR"/>
        </w:rPr>
        <w:t>REFERÊNCIAS BIBLIOGRÁFICAS DA APOSTILA</w:t>
      </w: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  <w:lang w:val="pt-BR"/>
        </w:rPr>
      </w:pPr>
    </w:p>
    <w:p w:rsidR="007B532C" w:rsidRPr="007B532C" w:rsidRDefault="007B532C" w:rsidP="007B532C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Fundação Centro de Estudos Brasileiros. 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>Conhecendo o Brasil. Buenos Aires. FUNCEB e ACERP-TVE, 2000.</w:t>
      </w: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Fundação Centro de Estudos Brasileiros. 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Um português bem brasileiro, 2007. Volume </w:t>
      </w:r>
      <w:proofErr w:type="gramStart"/>
      <w:r w:rsidRPr="007B532C">
        <w:rPr>
          <w:rFonts w:ascii="Calibri" w:eastAsia="Calibri" w:hAnsi="Calibri" w:cs="Calibri"/>
          <w:sz w:val="28"/>
          <w:szCs w:val="28"/>
          <w:lang w:val="pt-BR"/>
        </w:rPr>
        <w:t>2</w:t>
      </w:r>
      <w:proofErr w:type="gramEnd"/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. Gráfica Pinter S.A. </w:t>
      </w:r>
      <w:proofErr w:type="spellStart"/>
      <w:r w:rsidRPr="007B532C">
        <w:rPr>
          <w:rFonts w:ascii="Calibri" w:eastAsia="Calibri" w:hAnsi="Calibri" w:cs="Calibri"/>
          <w:sz w:val="28"/>
          <w:szCs w:val="28"/>
          <w:lang w:val="pt-BR"/>
        </w:rPr>
        <w:t>Cap.Fed</w:t>
      </w:r>
      <w:proofErr w:type="spellEnd"/>
      <w:r w:rsidRPr="007B532C">
        <w:rPr>
          <w:rFonts w:ascii="Calibri" w:eastAsia="Calibri" w:hAnsi="Calibri" w:cs="Calibri"/>
          <w:sz w:val="28"/>
          <w:szCs w:val="28"/>
          <w:lang w:val="pt-BR"/>
        </w:rPr>
        <w:t>., Buenos Aires, Argentina.</w:t>
      </w: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Iunes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, Samira </w:t>
      </w: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Abirad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. 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>1991. Avenida Brasil. Curso básico de português para estrangeiros. EPU. São Paulo, Brasil..</w:t>
      </w: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lastRenderedPageBreak/>
        <w:t>Otuki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 de Ponce, Maria H.; Andrade </w:t>
      </w: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Burim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, Silvia R.; </w:t>
      </w: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Florissi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, Susanna.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 2000.</w:t>
      </w:r>
      <w:r w:rsidRPr="007B532C">
        <w:rPr>
          <w:rFonts w:ascii="Calibri" w:eastAsia="Calibri" w:hAnsi="Calibri" w:cs="Calibri"/>
          <w:i/>
          <w:sz w:val="28"/>
          <w:szCs w:val="28"/>
          <w:lang w:val="pt-BR"/>
        </w:rPr>
        <w:t xml:space="preserve"> 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>Bem-vindo, a língua portuguesa no mundo da comunicação. Português para estrangeiros I. Caderno de exercícios. Editora SBS, São Paulo, Brasil.</w:t>
      </w:r>
    </w:p>
    <w:p w:rsidR="007B532C" w:rsidRPr="007B532C" w:rsidRDefault="007B532C" w:rsidP="007B532C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</w:p>
    <w:p w:rsidR="007B532C" w:rsidRPr="007B532C" w:rsidRDefault="007B532C" w:rsidP="007B532C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Otuki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 de Ponce, Maria H.; Andrade </w:t>
      </w: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Burim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, Silvia R.; </w:t>
      </w: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Florissi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, Susanna. 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>2000.</w:t>
      </w:r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 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Tudo bem. Volume </w:t>
      </w:r>
      <w:proofErr w:type="gramStart"/>
      <w:r w:rsidRPr="007B532C">
        <w:rPr>
          <w:rFonts w:ascii="Calibri" w:eastAsia="Calibri" w:hAnsi="Calibri" w:cs="Calibri"/>
          <w:sz w:val="28"/>
          <w:szCs w:val="28"/>
          <w:lang w:val="pt-BR"/>
        </w:rPr>
        <w:t>1</w:t>
      </w:r>
      <w:proofErr w:type="gramEnd"/>
      <w:r w:rsidRPr="007B532C">
        <w:rPr>
          <w:rFonts w:ascii="Calibri" w:eastAsia="Calibri" w:hAnsi="Calibri" w:cs="Calibri"/>
          <w:sz w:val="28"/>
          <w:szCs w:val="28"/>
          <w:lang w:val="pt-BR"/>
        </w:rPr>
        <w:t>. Português para a nova geração. SBS Editora. São Paulo, Brasil.</w:t>
      </w:r>
    </w:p>
    <w:p w:rsidR="007B532C" w:rsidRPr="007B532C" w:rsidRDefault="007B532C" w:rsidP="007B532C">
      <w:pPr>
        <w:ind w:left="708"/>
        <w:rPr>
          <w:rFonts w:ascii="Calibri" w:eastAsia="Calibri" w:hAnsi="Calibri" w:cs="Calibri"/>
          <w:b/>
          <w:i/>
          <w:sz w:val="28"/>
          <w:szCs w:val="28"/>
          <w:lang w:val="pt-BR"/>
        </w:rPr>
      </w:pPr>
    </w:p>
    <w:p w:rsidR="007B532C" w:rsidRPr="007B532C" w:rsidRDefault="007B532C" w:rsidP="007B532C">
      <w:pPr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t-BR"/>
        </w:rPr>
      </w:pPr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OTUKI de Ponce, Maria </w:t>
      </w: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Harumi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 xml:space="preserve">; ANDRADE de </w:t>
      </w:r>
      <w:proofErr w:type="spellStart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Burim</w:t>
      </w:r>
      <w:proofErr w:type="spellEnd"/>
      <w:r w:rsidRPr="007B532C">
        <w:rPr>
          <w:rFonts w:ascii="Calibri" w:eastAsia="Calibri" w:hAnsi="Calibri" w:cs="Calibri"/>
          <w:b/>
          <w:i/>
          <w:sz w:val="28"/>
          <w:szCs w:val="28"/>
          <w:lang w:val="pt-BR"/>
        </w:rPr>
        <w:t>, Sílvia y FLORISSI, Susanna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. 2004. </w:t>
      </w:r>
      <w:r w:rsidRPr="007B532C">
        <w:rPr>
          <w:rFonts w:ascii="Calibri" w:eastAsia="Calibri" w:hAnsi="Calibri" w:cs="Calibri"/>
          <w:i/>
          <w:sz w:val="28"/>
          <w:szCs w:val="28"/>
          <w:lang w:val="pt-BR"/>
        </w:rPr>
        <w:t>Bem-Vindo! A língua portuguesa no Mundo da Comunicação</w:t>
      </w:r>
      <w:r w:rsidRPr="007B532C">
        <w:rPr>
          <w:rFonts w:ascii="Calibri" w:eastAsia="Calibri" w:hAnsi="Calibri" w:cs="Calibri"/>
          <w:sz w:val="28"/>
          <w:szCs w:val="28"/>
          <w:lang w:val="pt-BR"/>
        </w:rPr>
        <w:t xml:space="preserve">. (1999). Editora SBS. São Paulo, Brasil. </w:t>
      </w:r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 xml:space="preserve">(Unidades cinco a </w:t>
      </w:r>
      <w:proofErr w:type="spellStart"/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>ocho</w:t>
      </w:r>
      <w:proofErr w:type="spellEnd"/>
      <w:r w:rsidRPr="007B532C">
        <w:rPr>
          <w:rFonts w:ascii="Calibri" w:eastAsia="Calibri" w:hAnsi="Calibri" w:cs="Calibri"/>
          <w:b/>
          <w:sz w:val="28"/>
          <w:szCs w:val="28"/>
          <w:lang w:val="pt-BR"/>
        </w:rPr>
        <w:t>).</w:t>
      </w: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Default="007B532C">
      <w:pPr>
        <w:rPr>
          <w:lang w:val="pt-BR"/>
        </w:rPr>
      </w:pPr>
    </w:p>
    <w:p w:rsidR="007B532C" w:rsidRPr="00787D15" w:rsidRDefault="007B532C" w:rsidP="007B532C">
      <w:pPr>
        <w:rPr>
          <w:sz w:val="160"/>
          <w:szCs w:val="160"/>
        </w:rPr>
      </w:pPr>
      <w:r w:rsidRPr="00787D15">
        <w:rPr>
          <w:sz w:val="160"/>
          <w:szCs w:val="160"/>
        </w:rPr>
        <w:lastRenderedPageBreak/>
        <w:t xml:space="preserve">PROGRAMA  </w:t>
      </w:r>
    </w:p>
    <w:p w:rsidR="007B532C" w:rsidRPr="00787D15" w:rsidRDefault="007B532C" w:rsidP="007B532C">
      <w:pPr>
        <w:rPr>
          <w:sz w:val="160"/>
          <w:szCs w:val="160"/>
        </w:rPr>
      </w:pPr>
      <w:r w:rsidRPr="00787D15">
        <w:rPr>
          <w:sz w:val="160"/>
          <w:szCs w:val="160"/>
        </w:rPr>
        <w:t>2017</w:t>
      </w:r>
    </w:p>
    <w:p w:rsidR="007B532C" w:rsidRPr="00787D15" w:rsidRDefault="007B532C" w:rsidP="007B532C">
      <w:pPr>
        <w:rPr>
          <w:sz w:val="160"/>
          <w:szCs w:val="160"/>
        </w:rPr>
      </w:pPr>
      <w:r>
        <w:rPr>
          <w:sz w:val="160"/>
          <w:szCs w:val="160"/>
        </w:rPr>
        <w:t>PORTUGUÉS</w:t>
      </w:r>
    </w:p>
    <w:p w:rsidR="007B532C" w:rsidRDefault="007B532C" w:rsidP="007B532C">
      <w:pPr>
        <w:rPr>
          <w:lang w:val="pt-BR"/>
        </w:rPr>
      </w:pPr>
      <w:r>
        <w:rPr>
          <w:sz w:val="160"/>
          <w:szCs w:val="160"/>
        </w:rPr>
        <w:t>3</w:t>
      </w:r>
      <w:r w:rsidRPr="00787D15">
        <w:rPr>
          <w:sz w:val="160"/>
          <w:szCs w:val="160"/>
        </w:rPr>
        <w:t xml:space="preserve">º NIVEL </w:t>
      </w:r>
      <w:r w:rsidRPr="00787D15">
        <w:rPr>
          <w:sz w:val="144"/>
          <w:szCs w:val="144"/>
        </w:rPr>
        <w:t xml:space="preserve"> </w:t>
      </w:r>
    </w:p>
    <w:p w:rsidR="007B532C" w:rsidRPr="007B532C" w:rsidRDefault="007B532C" w:rsidP="007B532C">
      <w:pPr>
        <w:rPr>
          <w:lang w:val="pt-BR"/>
        </w:rPr>
      </w:pPr>
    </w:p>
    <w:p w:rsidR="007B532C" w:rsidRPr="007B532C" w:rsidRDefault="007B532C" w:rsidP="007B532C">
      <w:pPr>
        <w:rPr>
          <w:lang w:val="pt-BR"/>
        </w:rPr>
      </w:pPr>
    </w:p>
    <w:p w:rsidR="007B532C" w:rsidRDefault="007B532C" w:rsidP="007B532C">
      <w:pPr>
        <w:rPr>
          <w:lang w:val="pt-BR"/>
        </w:rPr>
      </w:pPr>
    </w:p>
    <w:p w:rsidR="007B532C" w:rsidRDefault="007B532C" w:rsidP="007B532C">
      <w:pPr>
        <w:ind w:firstLine="708"/>
        <w:rPr>
          <w:lang w:val="pt-BR"/>
        </w:rPr>
      </w:pPr>
    </w:p>
    <w:p w:rsidR="007B532C" w:rsidRDefault="007B532C" w:rsidP="007B532C">
      <w:pPr>
        <w:ind w:firstLine="708"/>
        <w:rPr>
          <w:lang w:val="pt-BR"/>
        </w:rPr>
      </w:pPr>
    </w:p>
    <w:p w:rsidR="007B532C" w:rsidRDefault="007B532C" w:rsidP="007B532C">
      <w:pPr>
        <w:ind w:firstLine="708"/>
        <w:rPr>
          <w:lang w:val="pt-BR"/>
        </w:rPr>
      </w:pPr>
    </w:p>
    <w:p w:rsidR="007B532C" w:rsidRDefault="007B532C" w:rsidP="007B532C">
      <w:pPr>
        <w:ind w:firstLine="708"/>
        <w:rPr>
          <w:lang w:val="pt-BR"/>
        </w:rPr>
      </w:pPr>
    </w:p>
    <w:p w:rsidR="007B532C" w:rsidRDefault="007B532C" w:rsidP="007B532C">
      <w:pPr>
        <w:ind w:firstLine="708"/>
        <w:rPr>
          <w:lang w:val="pt-BR"/>
        </w:rPr>
      </w:pPr>
    </w:p>
    <w:p w:rsidR="007B532C" w:rsidRDefault="007B532C" w:rsidP="007B532C">
      <w:pPr>
        <w:ind w:firstLine="708"/>
        <w:rPr>
          <w:lang w:val="pt-BR"/>
        </w:rPr>
      </w:pPr>
    </w:p>
    <w:p w:rsidR="007B532C" w:rsidRDefault="007B532C" w:rsidP="007B532C">
      <w:pPr>
        <w:ind w:firstLine="708"/>
        <w:rPr>
          <w:lang w:val="pt-BR"/>
        </w:rPr>
      </w:pPr>
    </w:p>
    <w:p w:rsidR="007B532C" w:rsidRDefault="007B532C" w:rsidP="007B532C">
      <w:pPr>
        <w:ind w:firstLine="708"/>
        <w:rPr>
          <w:lang w:val="pt-BR"/>
        </w:rPr>
      </w:pPr>
    </w:p>
    <w:p w:rsidR="007B532C" w:rsidRPr="007B532C" w:rsidRDefault="007B532C" w:rsidP="007B532C">
      <w:pPr>
        <w:spacing w:after="240" w:line="240" w:lineRule="auto"/>
        <w:ind w:left="-558" w:firstLine="558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B53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s-AR"/>
        </w:rPr>
        <w:lastRenderedPageBreak/>
        <w:drawing>
          <wp:anchor distT="0" distB="0" distL="114300" distR="114300" simplePos="0" relativeHeight="251663360" behindDoc="0" locked="0" layoutInCell="0" allowOverlap="0" wp14:anchorId="712B904F" wp14:editId="2F4C1CDD">
            <wp:simplePos x="0" y="0"/>
            <wp:positionH relativeFrom="margin">
              <wp:posOffset>4928870</wp:posOffset>
            </wp:positionH>
            <wp:positionV relativeFrom="paragraph">
              <wp:posOffset>-358140</wp:posOffset>
            </wp:positionV>
            <wp:extent cx="1495425" cy="990600"/>
            <wp:effectExtent l="19050" t="0" r="9525" b="0"/>
            <wp:wrapSquare wrapText="bothSides" distT="0" distB="0" distL="114300" distR="114300"/>
            <wp:docPr id="3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B53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s-AR"/>
        </w:rPr>
        <w:drawing>
          <wp:anchor distT="0" distB="0" distL="114300" distR="114300" simplePos="0" relativeHeight="251664384" behindDoc="0" locked="0" layoutInCell="0" allowOverlap="0" wp14:anchorId="15FC0EFF" wp14:editId="01D815C5">
            <wp:simplePos x="0" y="0"/>
            <wp:positionH relativeFrom="margin">
              <wp:posOffset>-290830</wp:posOffset>
            </wp:positionH>
            <wp:positionV relativeFrom="paragraph">
              <wp:posOffset>-129540</wp:posOffset>
            </wp:positionV>
            <wp:extent cx="838200" cy="942975"/>
            <wp:effectExtent l="19050" t="0" r="0" b="0"/>
            <wp:wrapSquare wrapText="bothSides" distT="0" distB="0" distL="114300" distR="11430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B532C" w:rsidRPr="007B532C" w:rsidRDefault="007B532C" w:rsidP="007B532C">
      <w:pPr>
        <w:spacing w:after="240" w:line="240" w:lineRule="auto"/>
        <w:ind w:left="-558"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ab/>
      </w:r>
      <w:r w:rsidRPr="007B532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ab/>
        <w:t>DEPARTAMENTO  CULTURAL</w:t>
      </w:r>
    </w:p>
    <w:p w:rsidR="007B532C" w:rsidRPr="007B532C" w:rsidRDefault="007B532C" w:rsidP="007B532C">
      <w:pPr>
        <w:spacing w:after="240" w:line="240" w:lineRule="auto"/>
        <w:ind w:left="-558" w:firstLine="558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 FACULTAD DE LENGUAS - U.N.C</w:t>
      </w:r>
      <w:bookmarkStart w:id="0" w:name="h.qlfs4fsgj6n5" w:colFirst="0" w:colLast="0"/>
      <w:bookmarkEnd w:id="0"/>
    </w:p>
    <w:p w:rsidR="007B532C" w:rsidRPr="007B532C" w:rsidRDefault="007B532C" w:rsidP="007B532C">
      <w:pPr>
        <w:spacing w:after="240" w:line="240" w:lineRule="auto"/>
        <w:ind w:left="-558" w:firstLine="5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color w:val="000000"/>
          <w:sz w:val="28"/>
          <w:szCs w:val="28"/>
          <w:lang w:eastAsia="pt-BR"/>
        </w:rPr>
        <w:t>PROGRAMA DE PORTUGUÉS</w:t>
      </w:r>
    </w:p>
    <w:p w:rsidR="007B532C" w:rsidRPr="007B532C" w:rsidRDefault="007B532C" w:rsidP="007B532C">
      <w:pPr>
        <w:spacing w:after="0" w:line="480" w:lineRule="auto"/>
        <w:ind w:left="-28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pt-BR"/>
        </w:rPr>
      </w:pPr>
      <w:bookmarkStart w:id="1" w:name="h.g6yvwm300ria" w:colFirst="0" w:colLast="0"/>
      <w:bookmarkEnd w:id="1"/>
      <w:r w:rsidRPr="007B532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CURSO: 3º Año</w:t>
      </w:r>
      <w:bookmarkStart w:id="2" w:name="_GoBack"/>
      <w:bookmarkEnd w:id="2"/>
    </w:p>
    <w:p w:rsidR="007B532C" w:rsidRPr="007B532C" w:rsidRDefault="007B532C" w:rsidP="007B532C">
      <w:pPr>
        <w:spacing w:after="240" w:line="480" w:lineRule="auto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Año: 2017</w:t>
      </w:r>
    </w:p>
    <w:tbl>
      <w:tblPr>
        <w:tblW w:w="10055" w:type="dxa"/>
        <w:tblInd w:w="-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7B532C" w:rsidRPr="007B532C" w:rsidTr="0009102B">
        <w:tc>
          <w:tcPr>
            <w:tcW w:w="10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32C" w:rsidRPr="007B532C" w:rsidRDefault="007B532C" w:rsidP="007B532C">
            <w:pPr>
              <w:spacing w:before="240" w:after="240" w:line="360" w:lineRule="auto"/>
              <w:ind w:left="-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7B532C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pt-BR"/>
              </w:rPr>
              <w:t xml:space="preserve">       Expectativas de logro: </w:t>
            </w:r>
          </w:p>
          <w:p w:rsidR="007B532C" w:rsidRPr="007B532C" w:rsidRDefault="007B532C" w:rsidP="007B532C">
            <w:pPr>
              <w:spacing w:before="240" w:after="240" w:line="240" w:lineRule="auto"/>
              <w:ind w:left="-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7B532C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     El profesor espera que el alumno:</w:t>
            </w:r>
          </w:p>
          <w:p w:rsidR="007B532C" w:rsidRPr="007B532C" w:rsidRDefault="007B532C" w:rsidP="007B532C">
            <w:pPr>
              <w:spacing w:before="240" w:after="240" w:line="240" w:lineRule="auto"/>
              <w:ind w:left="-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7B532C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     a) pueda utilizar correctamente y en forma fluida las estructuras gramaticales presentadas;</w:t>
            </w:r>
          </w:p>
          <w:p w:rsidR="007B532C" w:rsidRPr="007B532C" w:rsidRDefault="007B532C" w:rsidP="007B532C">
            <w:pPr>
              <w:spacing w:before="240" w:after="240" w:line="240" w:lineRule="auto"/>
              <w:ind w:left="-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7B532C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     b) consiga expresar los conocimientos adquiridos sobre la cultura de Brasil;</w:t>
            </w:r>
          </w:p>
          <w:p w:rsidR="007B532C" w:rsidRPr="007B532C" w:rsidRDefault="007B532C" w:rsidP="007B532C">
            <w:pPr>
              <w:spacing w:before="240" w:after="240" w:line="240" w:lineRule="auto"/>
              <w:ind w:left="-2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7B532C">
              <w:rPr>
                <w:rFonts w:ascii="Arial" w:eastAsia="Arial" w:hAnsi="Arial" w:cs="Arial"/>
                <w:color w:val="000000"/>
                <w:sz w:val="24"/>
                <w:szCs w:val="24"/>
                <w:lang w:eastAsia="pt-BR"/>
              </w:rPr>
              <w:t xml:space="preserve">      c) sea capaz de comunicarse en forma autónoma con luso hablantes.</w:t>
            </w:r>
          </w:p>
        </w:tc>
      </w:tr>
    </w:tbl>
    <w:p w:rsidR="007B532C" w:rsidRPr="007B532C" w:rsidRDefault="007B532C" w:rsidP="007B532C">
      <w:pPr>
        <w:spacing w:before="240" w:after="240" w:line="240" w:lineRule="auto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7B532C" w:rsidRPr="007B532C" w:rsidRDefault="007B532C" w:rsidP="007B532C">
      <w:pPr>
        <w:spacing w:before="280" w:after="80" w:line="360" w:lineRule="auto"/>
        <w:ind w:left="-28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bookmarkStart w:id="3" w:name="h.qeb1ayph3fpu" w:colFirst="0" w:colLast="0"/>
      <w:bookmarkEnd w:id="3"/>
      <w:r w:rsidRPr="007B532C">
        <w:rPr>
          <w:rFonts w:ascii="Arial" w:eastAsia="Arial" w:hAnsi="Arial" w:cs="Arial"/>
          <w:b/>
          <w:color w:val="000000"/>
          <w:sz w:val="26"/>
          <w:szCs w:val="26"/>
          <w:lang w:eastAsia="pt-BR"/>
        </w:rPr>
        <w:t>Metodología</w:t>
      </w:r>
    </w:p>
    <w:p w:rsidR="007B532C" w:rsidRPr="007B532C" w:rsidRDefault="007B532C" w:rsidP="007B532C">
      <w:pPr>
        <w:spacing w:before="240" w:after="240" w:line="360" w:lineRule="auto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color w:val="000000"/>
          <w:sz w:val="24"/>
          <w:szCs w:val="24"/>
          <w:lang w:eastAsia="pt-BR"/>
        </w:rPr>
        <w:t>Las clases tendrán un abordaje comunicativo, con amplias explicaciones gramaticales. Se realizará un seguimiento continuo del alumno, habrá cuatro exámenes de acuerdo con el reglamento del Departamento Cultural.</w:t>
      </w:r>
    </w:p>
    <w:p w:rsidR="007B532C" w:rsidRPr="007B532C" w:rsidRDefault="007B532C" w:rsidP="007B532C">
      <w:pPr>
        <w:spacing w:before="240" w:after="240" w:line="360" w:lineRule="auto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u w:val="single"/>
          <w:lang w:eastAsia="pt-BR"/>
        </w:rPr>
        <w:t>MODALIDAD EVALUATIVA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: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color w:val="000000"/>
          <w:sz w:val="24"/>
          <w:szCs w:val="24"/>
          <w:lang w:eastAsia="pt-BR"/>
        </w:rPr>
        <w:t>De seguimiento (asistemática, mediante el trabajo oral y escrito que se desarrollará durante el año).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color w:val="000000"/>
          <w:sz w:val="24"/>
          <w:szCs w:val="24"/>
          <w:lang w:eastAsia="pt-BR"/>
        </w:rPr>
        <w:t>Sumatoria.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Arial" w:eastAsia="Arial" w:hAnsi="Arial" w:cs="Arial"/>
          <w:color w:val="000000"/>
          <w:sz w:val="24"/>
          <w:szCs w:val="24"/>
          <w:lang w:eastAsia="pt-BR"/>
        </w:rPr>
        <w:t>Reglamentaria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:</w:t>
      </w:r>
      <w:r w:rsidRPr="007B532C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según lo establecido en el Calendario del Departamento Cultural.</w:t>
      </w:r>
    </w:p>
    <w:p w:rsidR="007B532C" w:rsidRPr="007B532C" w:rsidRDefault="007B532C" w:rsidP="007B53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7B53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 w:type="page"/>
      </w:r>
    </w:p>
    <w:p w:rsidR="007B532C" w:rsidRPr="007B532C" w:rsidRDefault="007B532C" w:rsidP="007B532C">
      <w:pPr>
        <w:spacing w:after="0" w:line="360" w:lineRule="auto"/>
        <w:ind w:left="-28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pt-BR" w:eastAsia="pt-BR"/>
        </w:rPr>
      </w:pPr>
      <w:bookmarkStart w:id="4" w:name="h.gymtgxh41oj" w:colFirst="0" w:colLast="0"/>
      <w:bookmarkEnd w:id="4"/>
      <w:r w:rsidRPr="007B532C">
        <w:rPr>
          <w:rFonts w:ascii="Arial" w:eastAsia="Arial" w:hAnsi="Arial" w:cs="Arial"/>
          <w:b/>
          <w:color w:val="000000"/>
          <w:sz w:val="28"/>
          <w:szCs w:val="28"/>
          <w:lang w:val="pt-BR" w:eastAsia="pt-BR"/>
        </w:rPr>
        <w:lastRenderedPageBreak/>
        <w:t>CONTEÚDO PROGRAMÁTICO</w:t>
      </w:r>
    </w:p>
    <w:p w:rsidR="007B532C" w:rsidRPr="007B532C" w:rsidRDefault="007B532C" w:rsidP="007B532C">
      <w:pPr>
        <w:spacing w:before="360" w:after="0"/>
        <w:ind w:left="-28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pt-BR" w:eastAsia="pt-BR"/>
        </w:rPr>
      </w:pPr>
      <w:bookmarkStart w:id="5" w:name="h.pi78bmgj05gf" w:colFirst="0" w:colLast="0"/>
      <w:bookmarkEnd w:id="5"/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1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: Tolerância (Unidade 2 BI CI)</w:t>
      </w:r>
    </w:p>
    <w:p w:rsidR="007B532C" w:rsidRPr="007B532C" w:rsidRDefault="007B532C" w:rsidP="007B532C">
      <w:pPr>
        <w:spacing w:before="200"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Comunicação e cultura</w:t>
      </w:r>
      <w:r w:rsidRPr="007B532C">
        <w:rPr>
          <w:rFonts w:ascii="Arial" w:eastAsia="Arial" w:hAnsi="Arial" w:cs="Arial"/>
          <w:color w:val="000000"/>
          <w:lang w:val="pt-BR" w:eastAsia="pt-BR"/>
        </w:rPr>
        <w:t>: Convivência.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Revisão: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Tempos verbais dos Modos Indicativo e Subjuntivo (Presente e Pretérito Imperfeito). Pronomes pessoais.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Gramática: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Voz passiva. Futuro do Subjuntivo. Conjunções temporais e condicionais.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Fonética: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Revisão som /z/.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Cartaz publicitário. Fórum.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2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: Educação (Unidade 5 BI CI)</w:t>
      </w:r>
    </w:p>
    <w:p w:rsidR="007B532C" w:rsidRPr="007B532C" w:rsidRDefault="007B532C" w:rsidP="007B532C">
      <w:pPr>
        <w:spacing w:before="240"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Comunicação e cultura: </w:t>
      </w:r>
      <w:r w:rsidRPr="007B532C">
        <w:rPr>
          <w:rFonts w:ascii="Arial" w:eastAsia="Arial" w:hAnsi="Arial" w:cs="Arial"/>
          <w:color w:val="000000"/>
          <w:lang w:val="pt-BR" w:eastAsia="pt-BR"/>
        </w:rPr>
        <w:t>Sistemas educativos</w:t>
      </w:r>
      <w:proofErr w:type="gramStart"/>
      <w:r w:rsidRPr="007B532C">
        <w:rPr>
          <w:rFonts w:ascii="Arial" w:eastAsia="Arial" w:hAnsi="Arial" w:cs="Arial"/>
          <w:color w:val="000000"/>
          <w:lang w:val="pt-BR" w:eastAsia="pt-BR"/>
        </w:rPr>
        <w:t xml:space="preserve">  </w:t>
      </w:r>
      <w:proofErr w:type="gramEnd"/>
      <w:r w:rsidRPr="007B532C">
        <w:rPr>
          <w:rFonts w:ascii="Arial" w:eastAsia="Arial" w:hAnsi="Arial" w:cs="Arial"/>
          <w:color w:val="000000"/>
          <w:lang w:val="pt-BR" w:eastAsia="pt-BR"/>
        </w:rPr>
        <w:t>argentino e brasileiro.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Gramática: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Crase (revisão). Concordância nominal. Pronomes relativos.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Fonética: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Revisão sons nasais.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Texto informativo (formal).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color w:val="000000"/>
          <w:sz w:val="24"/>
          <w:szCs w:val="24"/>
          <w:lang w:val="pt-BR" w:eastAsia="pt-BR"/>
        </w:rPr>
        <w:t xml:space="preserve"> </w:t>
      </w:r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3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: Cidades (Unidade 6 BI CI)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Comunicação e cultura: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Moradia. Vida na cidade e no interior.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Gramática: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Voz passiva com “se”.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Fonética: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Revisão letras “j” e “g”.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Texto informativo (informal e informal)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4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: Região Sudeste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Comunicação e cultura: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Região Sudeste: Aspectos urbanísticos, culturais, sociais, turísticos, personalidades.</w:t>
      </w:r>
    </w:p>
    <w:p w:rsidR="007B532C" w:rsidRPr="007B532C" w:rsidRDefault="007B532C" w:rsidP="007B532C">
      <w:pPr>
        <w:spacing w:after="0"/>
        <w:ind w:left="-280"/>
        <w:jc w:val="both"/>
        <w:rPr>
          <w:rFonts w:ascii="Arial" w:eastAsia="Arial" w:hAnsi="Arial" w:cs="Arial"/>
          <w:color w:val="000000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Texto informativo.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5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:</w:t>
      </w:r>
      <w:r w:rsidRPr="007B532C">
        <w:rPr>
          <w:rFonts w:ascii="Arial" w:eastAsia="Arial" w:hAnsi="Arial" w:cs="Arial"/>
          <w:color w:val="000000"/>
          <w:sz w:val="24"/>
          <w:szCs w:val="24"/>
          <w:lang w:val="pt-BR" w:eastAsia="pt-BR"/>
        </w:rPr>
        <w:t xml:space="preserve"> 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Comportamentos e tendências (Unidade 7 BI CI)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Comunicação e cultura: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Mudanças comportamentais.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Gramática</w:t>
      </w:r>
      <w:r w:rsidRPr="007B532C">
        <w:rPr>
          <w:rFonts w:ascii="Arial" w:eastAsia="Arial" w:hAnsi="Arial" w:cs="Arial"/>
          <w:color w:val="000000"/>
          <w:lang w:val="pt-BR" w:eastAsia="pt-BR"/>
        </w:rPr>
        <w:t>: Tempos compostos Modo Indicativo e Subjuntivo.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Debate.</w:t>
      </w:r>
    </w:p>
    <w:p w:rsidR="007B532C" w:rsidRPr="007B532C" w:rsidRDefault="007B532C" w:rsidP="007B532C">
      <w:pPr>
        <w:spacing w:after="0"/>
        <w:ind w:left="-28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</w:pP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6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 xml:space="preserve">: Povo brasileiro 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Comunicação e cultura: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Formação do povo brasileiro. Tipos regionais. Os índios. Discriminação. Escravidão. Jeitinho brasileiro. Livro: “O sol da liberdade” de Giselda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Laporta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Nicolelis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>.</w:t>
      </w:r>
    </w:p>
    <w:p w:rsidR="007B532C" w:rsidRPr="007B532C" w:rsidRDefault="007B532C" w:rsidP="007B532C">
      <w:pPr>
        <w:spacing w:after="0"/>
        <w:ind w:left="-280"/>
        <w:jc w:val="both"/>
        <w:rPr>
          <w:rFonts w:ascii="Arial" w:eastAsia="Arial" w:hAnsi="Arial" w:cs="Arial"/>
          <w:color w:val="000000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Texto informativo.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7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: Ideais (Unidade 2 BI CA)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Comunicação e cultura: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Padrões de beleza.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Gramática: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Conjunções Modo Indicativo e Subjuntivo.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Texto informal (blog e fórum).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8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: De médico e de louco, todo mundo tem um pouco</w:t>
      </w:r>
      <w:r w:rsidRPr="007B532C">
        <w:rPr>
          <w:rFonts w:ascii="Arial" w:eastAsia="Arial" w:hAnsi="Arial" w:cs="Arial"/>
          <w:color w:val="000000"/>
          <w:sz w:val="24"/>
          <w:szCs w:val="24"/>
          <w:lang w:val="pt-BR" w:eastAsia="pt-BR"/>
        </w:rPr>
        <w:t xml:space="preserve"> 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(Unidade 6 BI CA</w:t>
      </w:r>
      <w:proofErr w:type="gramStart"/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)</w:t>
      </w:r>
      <w:proofErr w:type="gramEnd"/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Comunicação e cultura: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Saúde.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Gramática</w:t>
      </w:r>
      <w:r w:rsidRPr="007B532C">
        <w:rPr>
          <w:rFonts w:ascii="Arial" w:eastAsia="Arial" w:hAnsi="Arial" w:cs="Arial"/>
          <w:color w:val="000000"/>
          <w:lang w:val="pt-BR" w:eastAsia="pt-BR"/>
        </w:rPr>
        <w:t>: Concordância nominal e verbal.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lastRenderedPageBreak/>
        <w:t>Fonética: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Revisão letra “x”.</w:t>
      </w:r>
    </w:p>
    <w:p w:rsidR="007B532C" w:rsidRPr="007B532C" w:rsidRDefault="007B532C" w:rsidP="007B532C">
      <w:pPr>
        <w:spacing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Carta do leitor.</w:t>
      </w:r>
    </w:p>
    <w:p w:rsidR="007B532C" w:rsidRPr="007B532C" w:rsidRDefault="007B532C" w:rsidP="007B532C">
      <w:pPr>
        <w:spacing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sz w:val="24"/>
          <w:szCs w:val="24"/>
          <w:u w:val="single"/>
          <w:lang w:val="pt-BR" w:eastAsia="pt-BR"/>
        </w:rPr>
        <w:t>UNIDADE 9</w:t>
      </w:r>
      <w:r w:rsidRPr="007B532C">
        <w:rPr>
          <w:rFonts w:ascii="Arial" w:eastAsia="Arial" w:hAnsi="Arial" w:cs="Arial"/>
          <w:b/>
          <w:color w:val="000000"/>
          <w:sz w:val="24"/>
          <w:szCs w:val="24"/>
          <w:lang w:val="pt-BR" w:eastAsia="pt-BR"/>
        </w:rPr>
        <w:t>: Região Nordeste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Comunicação e cultura: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Região Nordeste: Aspectos urbanísticos, culturais, sociais, turísticos, personalidades.</w:t>
      </w:r>
    </w:p>
    <w:p w:rsidR="007B532C" w:rsidRPr="007B532C" w:rsidRDefault="007B532C" w:rsidP="007B532C">
      <w:pPr>
        <w:spacing w:after="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lang w:val="pt-BR" w:eastAsia="pt-BR"/>
        </w:rPr>
        <w:t>Gênero textual</w:t>
      </w:r>
      <w:r w:rsidRPr="007B532C">
        <w:rPr>
          <w:rFonts w:ascii="Arial" w:eastAsia="Arial" w:hAnsi="Arial" w:cs="Arial"/>
          <w:color w:val="000000"/>
          <w:lang w:val="pt-BR" w:eastAsia="pt-BR"/>
        </w:rPr>
        <w:t>: Texto informativo</w:t>
      </w:r>
      <w:r w:rsidRPr="007B532C">
        <w:rPr>
          <w:rFonts w:ascii="Arial" w:eastAsia="Arial" w:hAnsi="Arial" w:cs="Arial"/>
          <w:color w:val="000000"/>
          <w:sz w:val="24"/>
          <w:szCs w:val="24"/>
          <w:lang w:val="pt-BR" w:eastAsia="pt-BR"/>
        </w:rPr>
        <w:t>.</w:t>
      </w:r>
    </w:p>
    <w:p w:rsidR="007B532C" w:rsidRPr="007B532C" w:rsidRDefault="007B532C" w:rsidP="007B532C">
      <w:pPr>
        <w:spacing w:after="0" w:line="240" w:lineRule="auto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</w:p>
    <w:p w:rsidR="007B532C" w:rsidRPr="007B532C" w:rsidRDefault="007B532C" w:rsidP="007B532C">
      <w:pPr>
        <w:spacing w:before="200" w:after="240" w:line="360" w:lineRule="auto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sz w:val="24"/>
          <w:szCs w:val="24"/>
          <w:u w:val="single"/>
          <w:lang w:val="pt-BR" w:eastAsia="pt-BR"/>
        </w:rPr>
        <w:t>BIBLIOGRAFIA OBRIGATÓRIA</w:t>
      </w:r>
      <w:r w:rsidRPr="007B532C">
        <w:rPr>
          <w:rFonts w:ascii="Arial" w:eastAsia="Arial" w:hAnsi="Arial" w:cs="Arial"/>
          <w:color w:val="000000"/>
          <w:sz w:val="24"/>
          <w:szCs w:val="24"/>
          <w:lang w:val="pt-BR" w:eastAsia="pt-BR"/>
        </w:rPr>
        <w:t>: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color w:val="000000"/>
          <w:lang w:val="pt-BR" w:eastAsia="pt-BR"/>
        </w:rPr>
        <w:t xml:space="preserve">- “O sol da liberdade”. Giselda L.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Nicolelis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>. 3º ed. São Paulo: Atual, 1988.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color w:val="000000"/>
          <w:lang w:val="pt-BR" w:eastAsia="pt-BR"/>
        </w:rPr>
        <w:t xml:space="preserve">- Nascente Barbosa, Cibele e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Schragle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,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Isaure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. 2013. Brasil Intercultural. Língua e cultura brasileira para estrangeiros. Ciclo Intermediário- Níveis </w:t>
      </w:r>
      <w:proofErr w:type="gramStart"/>
      <w:r w:rsidRPr="007B532C">
        <w:rPr>
          <w:rFonts w:ascii="Arial" w:eastAsia="Arial" w:hAnsi="Arial" w:cs="Arial"/>
          <w:color w:val="000000"/>
          <w:lang w:val="pt-BR" w:eastAsia="pt-BR"/>
        </w:rPr>
        <w:t>3</w:t>
      </w:r>
      <w:proofErr w:type="gram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 e 4. Casa do Brasil, Escola de Línguas.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color w:val="000000"/>
          <w:lang w:val="pt-BR" w:eastAsia="pt-BR"/>
        </w:rPr>
        <w:t xml:space="preserve">- Nascente Barbosa, Cibele e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Schragle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,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Isaure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. 2013. Brasil Intercultural. Língua e cultura brasileira para estrangeiros. Livro de exercícios. Ciclo Intermediário- Níveis </w:t>
      </w:r>
      <w:proofErr w:type="gramStart"/>
      <w:r w:rsidRPr="007B532C">
        <w:rPr>
          <w:rFonts w:ascii="Arial" w:eastAsia="Arial" w:hAnsi="Arial" w:cs="Arial"/>
          <w:color w:val="000000"/>
          <w:lang w:val="pt-BR" w:eastAsia="pt-BR"/>
        </w:rPr>
        <w:t>3</w:t>
      </w:r>
      <w:proofErr w:type="gram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 e 4. Casa do Brasil, Escola de Línguas.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color w:val="000000"/>
          <w:lang w:val="pt-BR" w:eastAsia="pt-BR"/>
        </w:rPr>
        <w:t xml:space="preserve">-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Schrägle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, </w:t>
      </w:r>
      <w:proofErr w:type="spellStart"/>
      <w:r w:rsidRPr="007B532C">
        <w:rPr>
          <w:rFonts w:ascii="Arial" w:eastAsia="Arial" w:hAnsi="Arial" w:cs="Arial"/>
          <w:color w:val="000000"/>
          <w:lang w:val="pt-BR" w:eastAsia="pt-BR"/>
        </w:rPr>
        <w:t>Isaure</w:t>
      </w:r>
      <w:proofErr w:type="spell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; Monteiro Mendes, Paula. 2014. Brasil Intercultural. Língua e cultura brasileira para estrangeiros. Ciclo Avançado- Níveis </w:t>
      </w:r>
      <w:proofErr w:type="gramStart"/>
      <w:r w:rsidRPr="007B532C">
        <w:rPr>
          <w:rFonts w:ascii="Arial" w:eastAsia="Arial" w:hAnsi="Arial" w:cs="Arial"/>
          <w:color w:val="000000"/>
          <w:lang w:val="pt-BR" w:eastAsia="pt-BR"/>
        </w:rPr>
        <w:t>5</w:t>
      </w:r>
      <w:proofErr w:type="gramEnd"/>
      <w:r w:rsidRPr="007B532C">
        <w:rPr>
          <w:rFonts w:ascii="Arial" w:eastAsia="Arial" w:hAnsi="Arial" w:cs="Arial"/>
          <w:color w:val="000000"/>
          <w:lang w:val="pt-BR" w:eastAsia="pt-BR"/>
        </w:rPr>
        <w:t xml:space="preserve"> e 6. Casa do Brasil, Escola de Línguas.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color w:val="000000"/>
          <w:lang w:val="pt-BR" w:eastAsia="pt-BR"/>
        </w:rPr>
        <w:t>-</w:t>
      </w:r>
      <w:proofErr w:type="gramStart"/>
      <w:r w:rsidRPr="007B532C">
        <w:rPr>
          <w:rFonts w:ascii="Arial" w:eastAsia="Arial" w:hAnsi="Arial" w:cs="Arial"/>
          <w:color w:val="000000"/>
          <w:lang w:val="pt-BR" w:eastAsia="pt-BR"/>
        </w:rPr>
        <w:t xml:space="preserve">  </w:t>
      </w:r>
      <w:proofErr w:type="gramEnd"/>
      <w:r w:rsidRPr="007B532C">
        <w:rPr>
          <w:rFonts w:ascii="Arial" w:eastAsia="Arial" w:hAnsi="Arial" w:cs="Arial"/>
          <w:color w:val="000000"/>
          <w:lang w:val="pt-BR" w:eastAsia="pt-BR"/>
        </w:rPr>
        <w:t>Apostila preparada pelos docentes.</w:t>
      </w:r>
    </w:p>
    <w:p w:rsidR="007B532C" w:rsidRPr="007B532C" w:rsidRDefault="007B532C" w:rsidP="007B532C">
      <w:pPr>
        <w:spacing w:before="200" w:after="0"/>
        <w:ind w:left="-280"/>
        <w:jc w:val="both"/>
        <w:rPr>
          <w:rFonts w:ascii="Times New Roman" w:eastAsia="Times New Roman" w:hAnsi="Times New Roman" w:cs="Times New Roman"/>
          <w:color w:val="000000"/>
          <w:lang w:val="pt-BR" w:eastAsia="pt-BR"/>
        </w:rPr>
      </w:pPr>
      <w:r w:rsidRPr="007B532C">
        <w:rPr>
          <w:rFonts w:ascii="Arial" w:eastAsia="Arial" w:hAnsi="Arial" w:cs="Arial"/>
          <w:b/>
          <w:color w:val="000000"/>
          <w:u w:val="single"/>
          <w:lang w:val="pt-BR" w:eastAsia="pt-BR"/>
        </w:rPr>
        <w:t>REFERÈNCIAS BIBLIOGRÁFICAS DA APOSTILA: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OTUKI de Ponce, Maria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Harumi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; ANDRADE de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Burim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, Sílvia y FLORISSI, Susanna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. </w:t>
      </w:r>
      <w:r w:rsidRPr="007B532C">
        <w:rPr>
          <w:rFonts w:ascii="Arial" w:eastAsia="Arial" w:hAnsi="Arial" w:cs="Arial"/>
          <w:i/>
          <w:color w:val="000000"/>
          <w:lang w:val="pt-BR" w:eastAsia="pt-BR"/>
        </w:rPr>
        <w:t>Bem-Vindo! A língua portuguesa no Mundo da Comunicação</w:t>
      </w:r>
      <w:r w:rsidRPr="007B532C">
        <w:rPr>
          <w:rFonts w:ascii="Arial" w:eastAsia="Arial" w:hAnsi="Arial" w:cs="Arial"/>
          <w:color w:val="000000"/>
          <w:lang w:val="pt-BR" w:eastAsia="pt-BR"/>
        </w:rPr>
        <w:t>. (1999). São Paulo, Editora SBS, 2004.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Iunes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, Samira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Abirad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. </w:t>
      </w:r>
      <w:r w:rsidRPr="007B532C">
        <w:rPr>
          <w:rFonts w:ascii="Arial" w:eastAsia="Arial" w:hAnsi="Arial" w:cs="Arial"/>
          <w:color w:val="000000"/>
          <w:lang w:val="pt-BR" w:eastAsia="pt-BR"/>
        </w:rPr>
        <w:t>Avenida Brasil. Curso básico de português para estrangeiros. São Paulo. EPU, 1991.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Luiz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Roos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, Adriana Almeida, Laura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Marcato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.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 Guia prático de Fonética. Dicas e modelos para uma boa pronúncia. 2000. </w:t>
      </w:r>
      <w:proofErr w:type="gramStart"/>
      <w:r w:rsidRPr="007B532C">
        <w:rPr>
          <w:rFonts w:ascii="Arial" w:eastAsia="Arial" w:hAnsi="Arial" w:cs="Arial"/>
          <w:color w:val="000000"/>
          <w:lang w:val="pt-BR" w:eastAsia="pt-BR"/>
        </w:rPr>
        <w:t>Editora Sotaque</w:t>
      </w:r>
      <w:proofErr w:type="gramEnd"/>
      <w:r w:rsidRPr="007B532C">
        <w:rPr>
          <w:rFonts w:ascii="Arial" w:eastAsia="Arial" w:hAnsi="Arial" w:cs="Arial"/>
          <w:color w:val="000000"/>
          <w:lang w:val="pt-BR" w:eastAsia="pt-BR"/>
        </w:rPr>
        <w:t>. Buenos Aires. Argentina.</w:t>
      </w:r>
    </w:p>
    <w:p w:rsidR="007B532C" w:rsidRPr="007B532C" w:rsidRDefault="007B532C" w:rsidP="007B532C">
      <w:pPr>
        <w:spacing w:before="240" w:after="240"/>
        <w:ind w:left="-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pt-BR"/>
        </w:rPr>
      </w:pP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Otuki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 de Ponce, Maria H.; Andrade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Burim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, Silvia R.;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Florissi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, Susanna.</w:t>
      </w:r>
      <w:r w:rsidRPr="007B532C">
        <w:rPr>
          <w:rFonts w:ascii="Arial" w:eastAsia="Arial" w:hAnsi="Arial" w:cs="Arial"/>
          <w:i/>
          <w:color w:val="000000"/>
          <w:lang w:val="pt-BR" w:eastAsia="pt-BR"/>
        </w:rPr>
        <w:t xml:space="preserve"> </w:t>
      </w:r>
      <w:r w:rsidRPr="007B532C">
        <w:rPr>
          <w:rFonts w:ascii="Arial" w:eastAsia="Arial" w:hAnsi="Arial" w:cs="Arial"/>
          <w:color w:val="000000"/>
          <w:lang w:val="pt-BR" w:eastAsia="pt-BR"/>
        </w:rPr>
        <w:t>Bem-vindo, a língua portuguesa no mundo da comunicação. Português para estrangeiros I. Caderno de exercícios. 2000. Editora SBS. São Paulo. Brasil</w:t>
      </w:r>
    </w:p>
    <w:p w:rsidR="007B532C" w:rsidRPr="007B532C" w:rsidRDefault="007B532C" w:rsidP="007B532C">
      <w:pPr>
        <w:ind w:firstLine="708"/>
        <w:rPr>
          <w:lang w:val="pt-BR"/>
        </w:rPr>
      </w:pP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Otuki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 de Ponce, Maria H.; Andrade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Burim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, Silvia R.; </w:t>
      </w:r>
      <w:proofErr w:type="spellStart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>Florissi</w:t>
      </w:r>
      <w:proofErr w:type="spellEnd"/>
      <w:r w:rsidRPr="007B532C">
        <w:rPr>
          <w:rFonts w:ascii="Arial" w:eastAsia="Arial" w:hAnsi="Arial" w:cs="Arial"/>
          <w:b/>
          <w:i/>
          <w:color w:val="000000"/>
          <w:lang w:val="pt-BR" w:eastAsia="pt-BR"/>
        </w:rPr>
        <w:t xml:space="preserve">, Susanna. </w:t>
      </w:r>
      <w:r w:rsidRPr="007B532C">
        <w:rPr>
          <w:rFonts w:ascii="Arial" w:eastAsia="Arial" w:hAnsi="Arial" w:cs="Arial"/>
          <w:color w:val="000000"/>
          <w:lang w:val="pt-BR" w:eastAsia="pt-BR"/>
        </w:rPr>
        <w:t xml:space="preserve">Tudo bem. Volume </w:t>
      </w:r>
      <w:proofErr w:type="gramStart"/>
      <w:r w:rsidRPr="007B532C">
        <w:rPr>
          <w:rFonts w:ascii="Arial" w:eastAsia="Arial" w:hAnsi="Arial" w:cs="Arial"/>
          <w:color w:val="000000"/>
          <w:lang w:val="pt-BR" w:eastAsia="pt-BR"/>
        </w:rPr>
        <w:t>1</w:t>
      </w:r>
      <w:proofErr w:type="gramEnd"/>
      <w:r w:rsidRPr="007B532C">
        <w:rPr>
          <w:rFonts w:ascii="Arial" w:eastAsia="Arial" w:hAnsi="Arial" w:cs="Arial"/>
          <w:color w:val="000000"/>
          <w:lang w:val="pt-BR" w:eastAsia="pt-BR"/>
        </w:rPr>
        <w:t>. Português para a nova geração. 2000. SBS Editora.</w:t>
      </w:r>
      <w:r w:rsidRPr="007B532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São Paulo, Brasil</w:t>
      </w:r>
    </w:p>
    <w:sectPr w:rsidR="007B532C" w:rsidRPr="007B532C" w:rsidSect="00AD6E06">
      <w:pgSz w:w="11907" w:h="16839" w:code="9"/>
      <w:pgMar w:top="794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6E95"/>
    <w:multiLevelType w:val="hybridMultilevel"/>
    <w:tmpl w:val="1486DF06"/>
    <w:lvl w:ilvl="0" w:tplc="551681B8">
      <w:start w:val="1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725BD1"/>
    <w:multiLevelType w:val="hybridMultilevel"/>
    <w:tmpl w:val="B7CECE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F2FF0"/>
    <w:multiLevelType w:val="hybridMultilevel"/>
    <w:tmpl w:val="AC420518"/>
    <w:lvl w:ilvl="0" w:tplc="DE645F8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C7722"/>
    <w:multiLevelType w:val="singleLevel"/>
    <w:tmpl w:val="558678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lowerLetter"/>
        <w:lvlText w:val="%1)"/>
        <w:legacy w:legacy="1" w:legacySpace="12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F3"/>
    <w:rsid w:val="003D650E"/>
    <w:rsid w:val="006D74F3"/>
    <w:rsid w:val="007B532C"/>
    <w:rsid w:val="009D3FDF"/>
    <w:rsid w:val="00D8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2003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2017-12-14T18:41:00Z</dcterms:created>
  <dcterms:modified xsi:type="dcterms:W3CDTF">2017-12-14T19:22:00Z</dcterms:modified>
</cp:coreProperties>
</file>